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10262" w:h="457" w:hRule="exact" w:wrap="none" w:vAnchor="page" w:hAnchor="page" w:x="1051" w:y="723"/>
        <w:widowControl w:val="0"/>
        <w:keepNext w:val="0"/>
        <w:keepLines w:val="0"/>
        <w:shd w:val="clear" w:color="auto" w:fill="auto"/>
        <w:bidi w:val="0"/>
        <w:spacing w:before="0" w:after="0" w:line="4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УВАЖАЕМЫЕ РОДИТЕЛИ!</w:t>
      </w:r>
    </w:p>
    <w:p>
      <w:pPr>
        <w:pStyle w:val="Style5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Горьковская железная дорога - филиал ОАО «РЖД»</w:t>
        <w:br/>
        <w:t>выражает тревогу, в связи с травмированием детей на</w:t>
      </w:r>
    </w:p>
    <w:p>
      <w:pPr>
        <w:pStyle w:val="Style5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spacing w:before="0" w:after="386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объектах железной дороги.</w:t>
      </w:r>
    </w:p>
    <w:p>
      <w:pPr>
        <w:pStyle w:val="Style3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jc w:val="both"/>
        <w:spacing w:before="0" w:after="0" w:line="456" w:lineRule="exact"/>
        <w:ind w:left="0" w:right="0" w:firstLine="760"/>
      </w:pPr>
      <w:r>
        <w:rPr>
          <w:rStyle w:val="CharStyle7"/>
          <w:b/>
          <w:bCs/>
        </w:rPr>
        <w:t>В 2018 году от движущихся поездов и воздействия электротока травмировано 18 подростков, в том числе 11 детей смертельно.</w:t>
      </w:r>
    </w:p>
    <w:p>
      <w:pPr>
        <w:pStyle w:val="Style3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jc w:val="both"/>
        <w:spacing w:before="0" w:after="0" w:line="456" w:lineRule="exact"/>
        <w:ind w:left="0" w:right="0" w:firstLine="760"/>
      </w:pPr>
      <w:r>
        <w:rPr>
          <w:rStyle w:val="CharStyle7"/>
          <w:b/>
          <w:bCs/>
        </w:rPr>
        <w:t>С начала 2019 года уже пострадало 2 детей, из них 1 подросток смертельно.</w:t>
      </w:r>
    </w:p>
    <w:p>
      <w:pPr>
        <w:pStyle w:val="Style3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целях предупреждения травмирования детей</w:t>
        <w:br/>
        <w:t>необходимо объяснить подросткам, что:</w:t>
      </w:r>
    </w:p>
    <w:p>
      <w:pPr>
        <w:pStyle w:val="Style8"/>
        <w:numPr>
          <w:ilvl w:val="0"/>
          <w:numId w:val="1"/>
        </w:numPr>
        <w:framePr w:w="10262" w:h="13213" w:hRule="exact" w:wrap="none" w:vAnchor="page" w:hAnchor="page" w:x="1051" w:y="1601"/>
        <w:tabs>
          <w:tab w:leader="none" w:pos="105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/>
      </w:pPr>
      <w:r>
        <w:rPr>
          <w:rStyle w:val="CharStyle11"/>
          <w:i/>
          <w:iCs/>
        </w:rPr>
        <w:t>запрещено переходить железнодорожные пути перед приближающимся поездом, необходимо ходить только в установленных местах по пешеходным переходам и мостам;</w:t>
      </w:r>
    </w:p>
    <w:p>
      <w:pPr>
        <w:pStyle w:val="Style8"/>
        <w:numPr>
          <w:ilvl w:val="0"/>
          <w:numId w:val="1"/>
        </w:numPr>
        <w:framePr w:w="10262" w:h="13213" w:hRule="exact" w:wrap="none" w:vAnchor="page" w:hAnchor="page" w:x="1051" w:y="1601"/>
        <w:tabs>
          <w:tab w:leader="none" w:pos="146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/>
      </w:pPr>
      <w:r>
        <w:rPr>
          <w:rStyle w:val="CharStyle11"/>
          <w:i/>
          <w:iCs/>
        </w:rPr>
        <w:t>не допускается детям играть вблизи железнодорожных путей, а также на мостах;</w:t>
      </w:r>
    </w:p>
    <w:p>
      <w:pPr>
        <w:pStyle w:val="Style8"/>
        <w:numPr>
          <w:ilvl w:val="0"/>
          <w:numId w:val="1"/>
        </w:numPr>
        <w:framePr w:w="10262" w:h="13213" w:hRule="exact" w:wrap="none" w:vAnchor="page" w:hAnchor="page" w:x="1051" w:y="1601"/>
        <w:tabs>
          <w:tab w:leader="none" w:pos="105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/>
      </w:pPr>
      <w:r>
        <w:rPr>
          <w:rStyle w:val="CharStyle11"/>
          <w:i/>
          <w:iCs/>
        </w:rPr>
        <w:t>категорически запрещено подниматься на вагоны и цистерны стоящих поездов, так как можно попасть в опасную зону воздействия высокого напряжения 27000 В от линий контактной сети;</w:t>
      </w:r>
    </w:p>
    <w:p>
      <w:pPr>
        <w:pStyle w:val="Style8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spacing w:before="0" w:after="0"/>
        <w:ind w:left="0" w:right="0"/>
      </w:pPr>
      <w:r>
        <w:rPr>
          <w:rStyle w:val="CharStyle11"/>
          <w:i/>
          <w:iCs/>
        </w:rPr>
        <w:t>Рекомендуем довести до подростков, что применение наушников и разговоры по мобильному телефону около железнодорожных путей не позволит своевременно услышать приближение поезда и может привести к травмированию и гибели.</w:t>
      </w:r>
    </w:p>
    <w:p>
      <w:pPr>
        <w:pStyle w:val="Style3"/>
        <w:framePr w:w="10262" w:h="13213" w:hRule="exact" w:wrap="none" w:vAnchor="page" w:hAnchor="page" w:x="1051" w:y="1601"/>
        <w:widowControl w:val="0"/>
        <w:keepNext w:val="0"/>
        <w:keepLines w:val="0"/>
        <w:shd w:val="clear" w:color="auto" w:fill="auto"/>
        <w:bidi w:val="0"/>
        <w:jc w:val="both"/>
        <w:spacing w:before="0" w:after="0" w:line="456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Соблюдение правил безопасности на железной дороге позволит сохранить здоровье и жизнь ваших детей!</w:t>
      </w:r>
    </w:p>
    <w:p>
      <w:pPr>
        <w:pStyle w:val="Style12"/>
        <w:framePr w:w="10262" w:h="615" w:hRule="exact" w:wrap="none" w:vAnchor="page" w:hAnchor="page" w:x="1051" w:y="15570"/>
        <w:widowControl w:val="0"/>
        <w:keepNext w:val="0"/>
        <w:keepLines w:val="0"/>
        <w:shd w:val="clear" w:color="auto" w:fill="auto"/>
        <w:bidi w:val="0"/>
        <w:spacing w:before="0" w:after="0"/>
        <w:ind w:left="44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Служба охраны труда и промышленной безопасности Горьковской железной дороги - филиала ОАО «РЖД»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94.6pt;margin-top:367.7pt;width:17.5pt;height:26.9pt;z-index:-251658240;mso-position-horizontal-relative:page;mso-position-vertical-relative:page;z-index:-251658752" fillcolor="#040351" stroked="f"/>
        </w:pict>
      </w:r>
    </w:p>
    <w:p>
      <w:pPr>
        <w:pStyle w:val="Style14"/>
        <w:framePr w:w="10704" w:h="2357" w:hRule="exact" w:wrap="none" w:vAnchor="page" w:hAnchor="page" w:x="3834" w:y="2348"/>
        <w:widowControl w:val="0"/>
        <w:keepNext w:val="0"/>
        <w:keepLines w:val="0"/>
        <w:shd w:val="clear" w:color="auto" w:fill="000000"/>
        <w:bidi w:val="0"/>
        <w:spacing w:before="0" w:after="68" w:line="840" w:lineRule="exact"/>
        <w:ind w:left="0" w:right="0" w:firstLine="0"/>
      </w:pPr>
      <w:r>
        <w:rPr>
          <w:rStyle w:val="CharStyle16"/>
          <w:b/>
          <w:bCs/>
        </w:rPr>
        <w:t>ДЕТЯМ</w:t>
      </w:r>
    </w:p>
    <w:p>
      <w:pPr>
        <w:pStyle w:val="Style17"/>
        <w:framePr w:w="10704" w:h="2357" w:hRule="exact" w:wrap="none" w:vAnchor="page" w:hAnchor="page" w:x="3834" w:y="2348"/>
        <w:widowControl w:val="0"/>
        <w:keepNext w:val="0"/>
        <w:keepLines w:val="0"/>
        <w:shd w:val="clear" w:color="auto" w:fill="000000"/>
        <w:bidi w:val="0"/>
        <w:spacing w:before="0" w:after="0"/>
        <w:ind w:left="0" w:right="0" w:firstLine="0"/>
      </w:pPr>
      <w:r>
        <w:rPr>
          <w:rStyle w:val="CharStyle19"/>
          <w:b/>
          <w:bCs/>
        </w:rPr>
        <w:t>о правилах безопасного поведения</w:t>
        <w:br/>
        <w:t>на железнодорожном транспорте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.85pt;margin-top:82.1pt;width:785.75pt;height:504.pt;z-index:-251658751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framePr w:wrap="none" w:vAnchor="page" w:hAnchor="page" w:x="1112" w:y="1124"/>
        <w:widowControl w:val="0"/>
        <w:rPr>
          <w:sz w:val="2"/>
          <w:szCs w:val="2"/>
        </w:rPr>
      </w:pPr>
      <w:r>
        <w:pict>
          <v:shape id="_x0000_s1027" type="#_x0000_t75" style="width:301pt;height:478pt;">
            <v:imagedata r:id="rId7" r:href="rId8"/>
          </v:shape>
        </w:pict>
      </w:r>
    </w:p>
    <w:p>
      <w:pPr>
        <w:pStyle w:val="Style20"/>
        <w:framePr w:w="15715" w:h="5856" w:hRule="exact" w:wrap="none" w:vAnchor="page" w:hAnchor="page" w:x="618" w:y="15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664" w:right="0" w:firstLine="0"/>
      </w:pPr>
      <w:r>
        <w:rPr>
          <w:rStyle w:val="CharStyle22"/>
        </w:rPr>
        <w:t>Расскажу вам про вокзал:</w:t>
        <w:br/>
        <w:t>Там большой красивый зал,</w:t>
        <w:br/>
        <w:t>Там часы висят у входа</w:t>
        <w:br/>
        <w:t>И полным-полно народу.</w:t>
        <w:br/>
        <w:t>Все торопятся, бегут,</w:t>
      </w:r>
    </w:p>
    <w:p>
      <w:pPr>
        <w:pStyle w:val="Style20"/>
        <w:framePr w:w="15715" w:h="5856" w:hRule="exact" w:wrap="none" w:vAnchor="page" w:hAnchor="page" w:x="618" w:y="15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664" w:right="0" w:firstLine="0"/>
      </w:pPr>
      <w:r>
        <w:rPr>
          <w:rStyle w:val="CharStyle22"/>
        </w:rPr>
        <w:t>Вещи разные несут,</w:t>
      </w:r>
    </w:p>
    <w:p>
      <w:pPr>
        <w:pStyle w:val="Style20"/>
        <w:framePr w:w="15715" w:h="5856" w:hRule="exact" w:wrap="none" w:vAnchor="page" w:hAnchor="page" w:x="618" w:y="15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664" w:right="0" w:firstLine="0"/>
      </w:pPr>
      <w:r>
        <w:rPr>
          <w:rStyle w:val="CharStyle22"/>
        </w:rPr>
        <w:t>И садятся в поезда,</w:t>
      </w:r>
    </w:p>
    <w:p>
      <w:pPr>
        <w:pStyle w:val="Style20"/>
        <w:framePr w:w="15715" w:h="5856" w:hRule="exact" w:wrap="none" w:vAnchor="page" w:hAnchor="page" w:x="618" w:y="15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664" w:right="0" w:firstLine="0"/>
      </w:pPr>
      <w:r>
        <w:rPr>
          <w:rStyle w:val="CharStyle22"/>
        </w:rPr>
        <w:t>Чтоб уехать</w:t>
        <w:br/>
        <w:t>Кто куда.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363.95pt;margin-top:242.4pt;width:463.7pt;height:344.15pt;z-index:-251658750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</w:p>
    <w:p>
      <w:pPr>
        <w:pStyle w:val="Style23"/>
        <w:framePr w:w="7354" w:h="2612" w:hRule="exact" w:wrap="none" w:vAnchor="page" w:hAnchor="page" w:x="8416" w:y="12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Чтобы вы не потерялись,</w:t>
      </w:r>
    </w:p>
    <w:p>
      <w:pPr>
        <w:pStyle w:val="Style23"/>
        <w:framePr w:w="7354" w:h="2612" w:hRule="exact" w:wrap="none" w:vAnchor="page" w:hAnchor="page" w:x="8416" w:y="12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 xml:space="preserve">Без присмотра не остались, </w:t>
      </w:r>
      <w:r>
        <w:rPr>
          <w:rStyle w:val="CharStyle26"/>
        </w:rPr>
        <w:t>Старших за руку держите,</w:t>
      </w:r>
    </w:p>
    <w:p>
      <w:pPr>
        <w:pStyle w:val="Style23"/>
        <w:framePr w:w="7354" w:h="2612" w:hRule="exact" w:wrap="none" w:vAnchor="page" w:hAnchor="page" w:x="8416" w:y="12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7"/>
        </w:rPr>
        <w:t>И ОТ НИХ НЕ ОТХОДИТЕ!</w:t>
      </w:r>
    </w:p>
    <w:p>
      <w:pPr>
        <w:pStyle w:val="Style28"/>
        <w:framePr w:wrap="none" w:vAnchor="page" w:hAnchor="page" w:x="2776" w:y="1623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r>
        <w:rPr>
          <w:rStyle w:val="CharStyle30"/>
          <w:b w:val="0"/>
          <w:bCs w:val="0"/>
        </w:rPr>
        <w:t xml:space="preserve">©ОС€ЭАЛ </w:t>
      </w:r>
      <w:r>
        <w:rPr>
          <w:rStyle w:val="CharStyle31"/>
          <w:b w:val="0"/>
          <w:bCs w:val="0"/>
        </w:rPr>
        <w:t>‘</w:t>
      </w:r>
    </w:p>
    <w:p>
      <w:pPr>
        <w:framePr w:wrap="none" w:vAnchor="page" w:hAnchor="page" w:x="17003" w:y="3959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9" type="#_x0000_t75" style="position:absolute;margin-left:31.45pt;margin-top:102.25pt;width:784.8pt;height:481.45pt;z-index:-251658749;mso-wrap-distance-left:5.pt;mso-wrap-distance-right:5.pt;mso-position-horizontal-relative:page;mso-position-vertical-relative:page" wrapcoords="0 0">
            <v:imagedata r:id="rId11" r:href="rId1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26.75pt;margin-top:231.6pt;width:44.15pt;height:24.95pt;z-index:-251658240;mso-position-horizontal-relative:page;mso-position-vertical-relative:page;z-index:-251658748" fillcolor="#97A6CC" stroked="f"/>
        </w:pict>
      </w:r>
    </w:p>
    <w:p>
      <w:pPr>
        <w:pStyle w:val="Style34"/>
        <w:framePr w:wrap="none" w:vAnchor="page" w:hAnchor="page" w:x="601" w:y="78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36"/>
        </w:rPr>
        <w:t>а»</w:t>
      </w:r>
    </w:p>
    <w:p>
      <w:pPr>
        <w:pStyle w:val="Style20"/>
        <w:framePr w:w="15691" w:h="1959" w:hRule="exact" w:wrap="none" w:vAnchor="page" w:hAnchor="page" w:x="630" w:y="1107"/>
        <w:widowControl w:val="0"/>
        <w:keepNext w:val="0"/>
        <w:keepLines w:val="0"/>
        <w:shd w:val="clear" w:color="auto" w:fill="auto"/>
        <w:bidi w:val="0"/>
        <w:jc w:val="left"/>
        <w:spacing w:before="0" w:after="0" w:line="634" w:lineRule="exact"/>
        <w:ind w:left="7880" w:right="2180" w:firstLine="0"/>
      </w:pPr>
      <w:r>
        <w:rPr>
          <w:rStyle w:val="CharStyle22"/>
        </w:rPr>
        <w:t xml:space="preserve">На перроне оживленье, Собирается народ </w:t>
      </w:r>
      <w:r>
        <w:rPr>
          <w:rStyle w:val="CharStyle37"/>
        </w:rPr>
        <w:t xml:space="preserve">- </w:t>
      </w:r>
      <w:r>
        <w:rPr>
          <w:rStyle w:val="CharStyle22"/>
        </w:rPr>
        <w:t>Суета и нетерпенье.</w:t>
      </w:r>
    </w:p>
    <w:p>
      <w:pPr>
        <w:framePr w:wrap="none" w:vAnchor="page" w:hAnchor="page" w:x="4000" w:y="9182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48.5pt;margin-top:24.pt;width:804.5pt;height:559.7pt;z-index:-251658747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framePr w:wrap="none" w:vAnchor="page" w:hAnchor="page" w:x="615" w:y="10153"/>
        <w:widowControl w:val="0"/>
        <w:rPr>
          <w:sz w:val="2"/>
          <w:szCs w:val="2"/>
        </w:rPr>
      </w:pPr>
      <w:r>
        <w:pict>
          <v:shape id="_x0000_s1031" type="#_x0000_t75" style="width:19pt;height:33pt;">
            <v:imagedata r:id="rId15" r:href="rId16"/>
          </v:shape>
        </w:pict>
      </w:r>
    </w:p>
    <w:p>
      <w:pPr>
        <w:pStyle w:val="Style20"/>
        <w:framePr w:w="15691" w:h="2545" w:hRule="exact" w:wrap="none" w:vAnchor="page" w:hAnchor="page" w:x="615" w:y="652"/>
        <w:widowControl w:val="0"/>
        <w:keepNext w:val="0"/>
        <w:keepLines w:val="0"/>
        <w:shd w:val="clear" w:color="auto" w:fill="auto"/>
        <w:bidi w:val="0"/>
        <w:jc w:val="left"/>
        <w:spacing w:before="0" w:after="0" w:line="560" w:lineRule="exact"/>
        <w:ind w:left="6691" w:right="0" w:firstLine="0"/>
      </w:pPr>
      <w:r>
        <w:rPr>
          <w:rStyle w:val="CharStyle22"/>
        </w:rPr>
        <w:t>Мы не скачем, не играем,</w:t>
      </w:r>
    </w:p>
    <w:p>
      <w:pPr>
        <w:pStyle w:val="Style20"/>
        <w:framePr w:w="15691" w:h="2545" w:hRule="exact" w:wrap="none" w:vAnchor="page" w:hAnchor="page" w:x="615" w:y="6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691" w:right="0" w:firstLine="0"/>
      </w:pPr>
      <w:r>
        <w:rPr>
          <w:rStyle w:val="CharStyle22"/>
        </w:rPr>
        <w:t>Мы идём себе, гуляем,</w:t>
      </w:r>
    </w:p>
    <w:p>
      <w:pPr>
        <w:pStyle w:val="Style20"/>
        <w:framePr w:w="15691" w:h="2545" w:hRule="exact" w:wrap="none" w:vAnchor="page" w:hAnchor="page" w:x="615" w:y="6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691" w:right="0" w:firstLine="0"/>
      </w:pPr>
      <w:r>
        <w:rPr>
          <w:rStyle w:val="CharStyle22"/>
        </w:rPr>
        <w:t>По мячу ногой не бьём,</w:t>
      </w:r>
    </w:p>
    <w:p>
      <w:pPr>
        <w:pStyle w:val="Style20"/>
        <w:framePr w:w="15691" w:h="2545" w:hRule="exact" w:wrap="none" w:vAnchor="page" w:hAnchor="page" w:x="615" w:y="6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691" w:right="0" w:firstLine="0"/>
      </w:pPr>
      <w:r>
        <w:rPr>
          <w:rStyle w:val="CharStyle38"/>
        </w:rPr>
        <w:t>И СПОКОЙНО ПОЕЗД ЖДЁМ!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77.pt;margin-top:45.6pt;width:394.1pt;height:459.35pt;z-index:-251658746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  <w:r>
        <w:pict>
          <v:shape id="_x0000_s1033" type="#_x0000_t75" style="position:absolute;margin-left:563.pt;margin-top:14.4pt;width:289.45pt;height:440.15pt;z-index:-251658745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framePr w:wrap="none" w:vAnchor="page" w:hAnchor="page" w:x="243" w:y="340"/>
        <w:widowControl w:val="0"/>
      </w:pPr>
    </w:p>
    <w:p>
      <w:pPr>
        <w:pStyle w:val="Style23"/>
        <w:framePr w:w="11827" w:h="1427" w:hRule="exact" w:wrap="none" w:vAnchor="page" w:hAnchor="page" w:x="4697" w:y="819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rStyle w:val="CharStyle25"/>
        </w:rPr>
        <w:t xml:space="preserve">Всем нужно запомнить и правило знать, - </w:t>
      </w:r>
      <w:r>
        <w:rPr>
          <w:rStyle w:val="CharStyle27"/>
        </w:rPr>
        <w:t>У КРАЯ ПЛАТФОРМЫ ОПАСНО СТОЯТЬ!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4" type="#_x0000_t75" style="position:absolute;margin-left:12.1pt;margin-top:48.pt;width:821.75pt;height:540.5pt;z-index:-251658744;mso-wrap-distance-left:5.pt;mso-wrap-distance-right:5.pt;mso-position-horizontal-relative:page;mso-position-vertical-relative:page" wrapcoords="0 0">
            <v:imagedata r:id="rId21" r:href="rId2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53.7pt;margin-top:123.35pt;width:6.25pt;height:58.8pt;z-index:-251658240;mso-position-horizontal-relative:page;mso-position-vertical-relative:page;z-index:-251658743" fillcolor="#4A6444" stroked="f"/>
        </w:pict>
      </w:r>
      <w:r>
        <w:pict>
          <v:rect style="position:absolute;margin-left:309.2pt;margin-top:301.9pt;width:9.85pt;height:24.25pt;z-index:-251658240;mso-position-horizontal-relative:page;mso-position-vertical-relative:page;z-index:-251658742" fillcolor="#887671" stroked="f"/>
        </w:pict>
      </w:r>
    </w:p>
    <w:p>
      <w:pPr>
        <w:pStyle w:val="Style23"/>
        <w:framePr w:w="13181" w:h="1363" w:hRule="exact" w:wrap="none" w:vAnchor="page" w:hAnchor="page" w:x="3185" w:y="871"/>
        <w:widowControl w:val="0"/>
        <w:keepNext w:val="0"/>
        <w:keepLines w:val="0"/>
        <w:shd w:val="clear" w:color="auto" w:fill="auto"/>
        <w:bidi w:val="0"/>
        <w:jc w:val="right"/>
        <w:spacing w:before="0" w:after="0" w:line="629" w:lineRule="exact"/>
        <w:ind w:left="0" w:right="0" w:firstLine="0"/>
      </w:pPr>
      <w:r>
        <w:rPr>
          <w:rStyle w:val="CharStyle25"/>
        </w:rPr>
        <w:t xml:space="preserve">Слева и справа идут поезда </w:t>
      </w:r>
      <w:r>
        <w:rPr>
          <w:rStyle w:val="CharStyle39"/>
        </w:rPr>
        <w:t xml:space="preserve">- </w:t>
      </w:r>
      <w:r>
        <w:rPr>
          <w:rStyle w:val="CharStyle27"/>
        </w:rPr>
        <w:t>ПРЫГАТЬ С ПЛАТФОРМЫ НЕЛЬЗЯ НИКОГДА!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12.35pt;margin-top:17.05pt;width:821.3pt;height:569.3pt;z-index:-251658741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432.8pt;margin-top:323.05pt;width:24.25pt;height:25.9pt;z-index:-251658240;mso-position-horizontal-relative:page;mso-position-vertical-relative:page;z-index:-251658740" fillcolor="#FAFAF8" stroked="f"/>
        </w:pict>
      </w:r>
    </w:p>
    <w:p>
      <w:pPr>
        <w:pStyle w:val="Style20"/>
        <w:framePr w:w="16426" w:h="2631" w:hRule="exact" w:wrap="none" w:vAnchor="page" w:hAnchor="page" w:x="248" w:y="111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216" w:right="0"/>
      </w:pPr>
      <w:r>
        <w:rPr>
          <w:rStyle w:val="CharStyle22"/>
        </w:rPr>
        <w:t>Электричка быстро мчится</w:t>
        <w:br/>
        <w:t>Трудно ей остановиться.</w:t>
      </w:r>
    </w:p>
    <w:p>
      <w:pPr>
        <w:pStyle w:val="Style20"/>
        <w:framePr w:w="16426" w:h="2631" w:hRule="exact" w:wrap="none" w:vAnchor="page" w:hAnchor="page" w:x="248" w:y="111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120" w:right="0" w:firstLine="0"/>
      </w:pPr>
      <w:r>
        <w:rPr>
          <w:rStyle w:val="CharStyle22"/>
        </w:rPr>
        <w:t>От нее ужасный ветер,</w:t>
      </w:r>
    </w:p>
    <w:p>
      <w:pPr>
        <w:pStyle w:val="Style20"/>
        <w:framePr w:w="16426" w:h="2631" w:hRule="exact" w:wrap="none" w:vAnchor="page" w:hAnchor="page" w:x="248" w:y="111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216" w:right="0"/>
      </w:pPr>
      <w:r>
        <w:rPr>
          <w:rStyle w:val="CharStyle38"/>
        </w:rPr>
        <w:t>БЛИЗКО К НЕЙ НЕ СТОЙТЕ, ДЕТИ!</w:t>
      </w:r>
    </w:p>
    <w:p>
      <w:pPr>
        <w:pStyle w:val="Style40"/>
        <w:framePr w:wrap="none" w:vAnchor="page" w:hAnchor="page" w:x="10683" w:y="104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2"/>
        </w:rPr>
        <w:t>р ■»</w:t>
      </w:r>
    </w:p>
    <w:p>
      <w:pPr>
        <w:pStyle w:val="Style43"/>
        <w:framePr w:wrap="none" w:vAnchor="page" w:hAnchor="page" w:x="10510" w:y="1116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45"/>
        </w:rPr>
        <w:t>Ж' »</w:t>
      </w:r>
    </w:p>
    <w:p>
      <w:pPr>
        <w:framePr w:wrap="none" w:vAnchor="page" w:hAnchor="page" w:x="8677" w:y="11303"/>
        <w:widowControl w:val="0"/>
      </w:pPr>
    </w:p>
    <w:p>
      <w:pPr>
        <w:framePr w:wrap="none" w:vAnchor="page" w:hAnchor="page" w:x="10222" w:y="11361"/>
        <w:widowControl w:val="0"/>
      </w:pPr>
    </w:p>
    <w:p>
      <w:pPr>
        <w:framePr w:wrap="none" w:vAnchor="page" w:hAnchor="page" w:x="8917" w:y="11505"/>
        <w:widowControl w:val="0"/>
      </w:pPr>
    </w:p>
    <w:p>
      <w:pPr>
        <w:pStyle w:val="Style40"/>
        <w:framePr w:wrap="none" w:vAnchor="page" w:hAnchor="page" w:x="12075" w:y="1154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6"/>
          <w:lang w:val="en-US" w:eastAsia="en-US" w:bidi="en-US"/>
        </w:rPr>
        <w:t xml:space="preserve">L </w:t>
      </w:r>
      <w:r>
        <w:rPr>
          <w:rStyle w:val="CharStyle46"/>
        </w:rPr>
        <w:t>Ч .V</w:t>
      </w:r>
    </w:p>
    <w:p>
      <w:pPr>
        <w:pStyle w:val="Style47"/>
        <w:framePr w:wrap="none" w:vAnchor="page" w:hAnchor="page" w:x="12987" w:y="1091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9"/>
        </w:rPr>
        <w:t>•о*</w:t>
      </w:r>
    </w:p>
    <w:p>
      <w:pPr>
        <w:pStyle w:val="Style47"/>
        <w:framePr w:wrap="none" w:vAnchor="page" w:hAnchor="page" w:x="13630" w:y="1103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9"/>
          <w:lang w:val="en-US" w:eastAsia="en-US" w:bidi="en-US"/>
        </w:rPr>
        <w:t>Ot?</w:t>
      </w:r>
    </w:p>
    <w:p>
      <w:pPr>
        <w:pStyle w:val="Style47"/>
        <w:framePr w:wrap="none" w:vAnchor="page" w:hAnchor="page" w:x="248" w:y="108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3862" w:right="2036" w:firstLine="0"/>
      </w:pPr>
      <w:r>
        <w:rPr>
          <w:rStyle w:val="CharStyle49"/>
        </w:rPr>
        <w:t>Ъ&lt;=&gt;</w:t>
      </w:r>
    </w:p>
    <w:p>
      <w:pPr>
        <w:pStyle w:val="Style50"/>
        <w:framePr w:wrap="none" w:vAnchor="page" w:hAnchor="page" w:x="13957" w:y="11238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rStyle w:val="CharStyle52"/>
          <w:b/>
          <w:bCs/>
        </w:rPr>
        <w:t>•Ь ъ 3.</w:t>
      </w:r>
    </w:p>
    <w:p>
      <w:pPr>
        <w:pStyle w:val="Style53"/>
        <w:framePr w:wrap="none" w:vAnchor="page" w:hAnchor="page" w:x="14725" w:y="11135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rStyle w:val="CharStyle55"/>
        </w:rPr>
        <w:t>о"» .О,</w:t>
      </w:r>
    </w:p>
    <w:p>
      <w:pPr>
        <w:pStyle w:val="Style56"/>
        <w:framePr w:wrap="none" w:vAnchor="page" w:hAnchor="page" w:x="248" w:y="1129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4822" w:right="0" w:firstLine="0"/>
      </w:pPr>
      <w:r>
        <w:rPr>
          <w:rStyle w:val="CharStyle58"/>
          <w:b/>
          <w:bCs/>
        </w:rPr>
        <w:t>—„.О О •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6" type="#_x0000_t75" style="position:absolute;margin-left:10.4pt;margin-top:11.05pt;width:586.55pt;height:577.45pt;z-index:-251658739;mso-wrap-distance-left:5.pt;mso-wrap-distance-right:5.pt;mso-position-horizontal-relative:page;mso-position-vertical-relative:page" wrapcoords="0 0">
            <v:imagedata r:id="rId25" r:href="rId26"/>
            <w10:wrap anchorx="page" anchory="page"/>
          </v:shape>
        </w:pict>
      </w:r>
    </w:p>
    <w:p>
      <w:pPr>
        <w:framePr w:wrap="none" w:vAnchor="page" w:hAnchor="page" w:x="9094" w:y="222"/>
        <w:widowControl w:val="0"/>
        <w:rPr>
          <w:sz w:val="2"/>
          <w:szCs w:val="2"/>
        </w:rPr>
      </w:pPr>
      <w:r>
        <w:pict>
          <v:shape id="_x0000_s1037" type="#_x0000_t75" style="width:55pt;height:36pt;">
            <v:imagedata r:id="rId27" r:href="rId28"/>
          </v:shape>
        </w:pict>
      </w:r>
    </w:p>
    <w:p>
      <w:pPr>
        <w:framePr w:wrap="none" w:vAnchor="page" w:hAnchor="page" w:x="914" w:y="6537"/>
        <w:widowControl w:val="0"/>
      </w:pPr>
    </w:p>
    <w:p>
      <w:pPr>
        <w:pStyle w:val="Style20"/>
        <w:framePr w:w="9514" w:h="2626" w:hRule="exact" w:wrap="none" w:vAnchor="page" w:hAnchor="page" w:x="1265" w:y="968"/>
        <w:widowControl w:val="0"/>
        <w:keepNext w:val="0"/>
        <w:keepLines w:val="0"/>
        <w:shd w:val="clear" w:color="auto" w:fill="auto"/>
        <w:bidi w:val="0"/>
        <w:jc w:val="both"/>
        <w:spacing w:before="0" w:after="0" w:line="638" w:lineRule="exact"/>
        <w:ind w:left="0" w:right="0" w:firstLine="0"/>
      </w:pPr>
      <w:r>
        <w:rPr>
          <w:rStyle w:val="CharStyle22"/>
        </w:rPr>
        <w:t>Вот она остановилась,</w:t>
      </w:r>
    </w:p>
    <w:p>
      <w:pPr>
        <w:pStyle w:val="Style20"/>
        <w:framePr w:w="9514" w:h="2626" w:hRule="exact" w:wrap="none" w:vAnchor="page" w:hAnchor="page" w:x="1265" w:y="968"/>
        <w:widowControl w:val="0"/>
        <w:keepNext w:val="0"/>
        <w:keepLines w:val="0"/>
        <w:shd w:val="clear" w:color="auto" w:fill="auto"/>
        <w:bidi w:val="0"/>
        <w:jc w:val="both"/>
        <w:spacing w:before="0" w:after="0" w:line="638" w:lineRule="exact"/>
        <w:ind w:left="0" w:right="0" w:firstLine="0"/>
      </w:pPr>
      <w:r>
        <w:rPr>
          <w:rStyle w:val="CharStyle22"/>
        </w:rPr>
        <w:t>Дверь железная открылась,</w:t>
      </w:r>
    </w:p>
    <w:p>
      <w:pPr>
        <w:pStyle w:val="Style20"/>
        <w:framePr w:w="9514" w:h="2626" w:hRule="exact" w:wrap="none" w:vAnchor="page" w:hAnchor="page" w:x="1265" w:y="968"/>
        <w:widowControl w:val="0"/>
        <w:keepNext w:val="0"/>
        <w:keepLines w:val="0"/>
        <w:shd w:val="clear" w:color="auto" w:fill="auto"/>
        <w:bidi w:val="0"/>
        <w:jc w:val="both"/>
        <w:spacing w:before="0" w:after="0" w:line="638" w:lineRule="exact"/>
        <w:ind w:left="0" w:right="0" w:firstLine="0"/>
      </w:pPr>
      <w:r>
        <w:rPr>
          <w:rStyle w:val="CharStyle38"/>
        </w:rPr>
        <w:t xml:space="preserve">НЕ ТОЛКАЙТЕСЬ! ОСТОРОЖНО! </w:t>
      </w:r>
      <w:r>
        <w:rPr>
          <w:rStyle w:val="CharStyle22"/>
        </w:rPr>
        <w:t>Оступиться тут несложно!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8" type="#_x0000_t75" style="position:absolute;margin-left:113.35pt;margin-top:84.95pt;width:702.7pt;height:496.8pt;z-index:-251658738;mso-wrap-distance-left:5.pt;mso-wrap-distance-right:5.pt;mso-position-horizontal-relative:page;mso-position-vertical-relative:page" wrapcoords="0 0">
            <v:imagedata r:id="rId29" r:href="rId3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93.35pt;margin-top:347.5pt;width:39.1pt;height:34.55pt;z-index:-251658240;mso-position-horizontal-relative:page;mso-position-vertical-relative:page;z-index:-251658737" fillcolor="#596928" stroked="f"/>
        </w:pict>
      </w:r>
    </w:p>
    <w:p>
      <w:pPr>
        <w:pStyle w:val="Style20"/>
        <w:framePr w:w="9514" w:h="3926" w:hRule="exact" w:wrap="none" w:vAnchor="page" w:hAnchor="page" w:x="1234" w:y="152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" w:right="720" w:firstLine="0"/>
      </w:pPr>
      <w:r>
        <w:rPr>
          <w:rStyle w:val="CharStyle22"/>
        </w:rPr>
        <w:t>Если хочется немножко</w:t>
        <w:br/>
        <w:t>Прокатиться на подножке,</w:t>
      </w:r>
    </w:p>
    <w:p>
      <w:pPr>
        <w:pStyle w:val="Style20"/>
        <w:framePr w:w="9514" w:h="3926" w:hRule="exact" w:wrap="none" w:vAnchor="page" w:hAnchor="page" w:x="1234" w:y="152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" w:right="720" w:firstLine="0"/>
      </w:pPr>
      <w:r>
        <w:rPr>
          <w:rStyle w:val="CharStyle22"/>
        </w:rPr>
        <w:t>Даже просто постоять,</w:t>
      </w:r>
    </w:p>
    <w:p>
      <w:pPr>
        <w:pStyle w:val="Style20"/>
        <w:framePr w:w="9514" w:h="3926" w:hRule="exact" w:wrap="none" w:vAnchor="page" w:hAnchor="page" w:x="1234" w:y="152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" w:right="720" w:firstLine="0"/>
      </w:pPr>
      <w:r>
        <w:rPr>
          <w:rStyle w:val="CharStyle22"/>
        </w:rPr>
        <w:t>И считалки посчитать,-</w:t>
        <w:br/>
        <w:t>Скажем прямо вам, друзья,</w:t>
        <w:br/>
      </w:r>
      <w:r>
        <w:rPr>
          <w:rStyle w:val="CharStyle38"/>
        </w:rPr>
        <w:t>НАХОДИТЬСЯ ЗДЕСЬ НЕЛЬЗЯ!</w:t>
      </w:r>
    </w:p>
    <w:p>
      <w:pPr>
        <w:framePr w:wrap="none" w:vAnchor="page" w:hAnchor="page" w:x="15375" w:y="2607"/>
        <w:widowControl w:val="0"/>
        <w:rPr>
          <w:sz w:val="2"/>
          <w:szCs w:val="2"/>
        </w:rPr>
      </w:pPr>
      <w:r>
        <w:pict>
          <v:shape id="_x0000_s1039" type="#_x0000_t75" style="width:44pt;height:13pt;">
            <v:imagedata r:id="rId31" r:href="rId32"/>
          </v:shape>
        </w:pict>
      </w:r>
    </w:p>
    <w:p>
      <w:pPr>
        <w:framePr w:wrap="none" w:vAnchor="page" w:hAnchor="page" w:x="15332" w:y="7023"/>
        <w:widowControl w:val="0"/>
        <w:rPr>
          <w:sz w:val="2"/>
          <w:szCs w:val="2"/>
        </w:rPr>
      </w:pPr>
      <w:r>
        <w:pict>
          <v:shape id="_x0000_s1040" type="#_x0000_t75" style="width:62pt;height:18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1" type="#_x0000_t75" style="position:absolute;margin-left:335.75pt;margin-top:33.6pt;width:431.05pt;height:550.55pt;z-index:-251658736;mso-wrap-distance-left:5.pt;mso-wrap-distance-right:5.pt;mso-position-horizontal-relative:page;mso-position-vertical-relative:page" wrapcoords="0 0">
            <v:imagedata r:id="rId35" r:href="rId36"/>
            <w10:wrap anchorx="page" anchory="page"/>
          </v:shape>
        </w:pict>
      </w:r>
    </w:p>
    <w:p>
      <w:pPr>
        <w:pStyle w:val="Style23"/>
        <w:framePr w:wrap="none" w:vAnchor="page" w:hAnchor="page" w:x="14833" w:y="1196"/>
        <w:widowControl w:val="0"/>
        <w:keepNext w:val="0"/>
        <w:keepLines w:val="0"/>
        <w:shd w:val="clear" w:color="auto" w:fill="auto"/>
        <w:bidi w:val="0"/>
        <w:jc w:val="left"/>
        <w:spacing w:before="0" w:after="0" w:line="560" w:lineRule="exact"/>
        <w:ind w:left="28" w:right="0" w:firstLine="0"/>
      </w:pPr>
      <w:r>
        <w:rPr>
          <w:rStyle w:val="CharStyle59"/>
        </w:rPr>
        <w:t>V</w:t>
      </w:r>
    </w:p>
    <w:p>
      <w:pPr>
        <w:pStyle w:val="Style20"/>
        <w:framePr w:w="9514" w:h="2640" w:hRule="exact" w:wrap="none" w:vAnchor="page" w:hAnchor="page" w:x="1234" w:y="1551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" w:right="653" w:firstLine="0"/>
      </w:pPr>
      <w:r>
        <w:rPr>
          <w:rStyle w:val="CharStyle22"/>
        </w:rPr>
        <w:t>Если кто-то силы меря</w:t>
        <w:br/>
        <w:t>Не дает закрыться двери,</w:t>
      </w:r>
    </w:p>
    <w:p>
      <w:pPr>
        <w:pStyle w:val="Style20"/>
        <w:framePr w:w="9514" w:h="2640" w:hRule="exact" w:wrap="none" w:vAnchor="page" w:hAnchor="page" w:x="1234" w:y="1551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" w:right="653" w:firstLine="0"/>
      </w:pPr>
      <w:r>
        <w:rPr>
          <w:rStyle w:val="CharStyle38"/>
        </w:rPr>
        <w:t xml:space="preserve">ТО КАК ТРОНЕТСЯ ВАГОН </w:t>
      </w:r>
      <w:r>
        <w:rPr>
          <w:rStyle w:val="CharStyle60"/>
        </w:rPr>
        <w:t>-</w:t>
        <w:br/>
      </w:r>
      <w:r>
        <w:rPr>
          <w:rStyle w:val="CharStyle38"/>
        </w:rPr>
        <w:t>ДВЕРЬЮ В ЛОБ ПОЛУЧИТ ОН!</w:t>
      </w:r>
    </w:p>
    <w:p>
      <w:pPr>
        <w:framePr w:w="482" w:h="869" w:hRule="exact" w:wrap="none" w:vAnchor="page" w:hAnchor="page" w:x="15172" w:y="9630"/>
        <w:widowControl w:val="0"/>
        <w:textDirection w:val="btLr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7" w:h="1190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2" type="#_x0000_t75" style="position:absolute;margin-left:225.85pt;margin-top:31.9pt;width:537.1pt;height:544.3pt;z-index:-251658735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</w:p>
    <w:p>
      <w:pPr>
        <w:framePr w:wrap="none" w:vAnchor="page" w:hAnchor="page" w:x="183" w:y="947"/>
        <w:widowControl w:val="0"/>
        <w:rPr>
          <w:sz w:val="2"/>
          <w:szCs w:val="2"/>
        </w:rPr>
      </w:pPr>
      <w:r>
        <w:pict>
          <v:shape id="_x0000_s1043" type="#_x0000_t75" style="width:385pt;height:54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7877" w:h="1190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y="4063"/>
        <w:widowControl w:val="0"/>
        <w:rPr>
          <w:sz w:val="2"/>
          <w:szCs w:val="2"/>
        </w:rPr>
      </w:pPr>
      <w:r>
        <w:pict>
          <v:shape id="_x0000_s1044" type="#_x0000_t75" style="width:403pt;height:386pt;">
            <v:imagedata r:id="rId41" r:href="rId42"/>
          </v:shape>
        </w:pict>
      </w:r>
    </w:p>
    <w:p>
      <w:pPr>
        <w:pStyle w:val="Style23"/>
        <w:framePr w:w="8189" w:h="2644" w:hRule="exact" w:wrap="none" w:vAnchor="page" w:hAnchor="page" w:x="39" w:y="1235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2300" w:firstLine="0"/>
      </w:pPr>
      <w:r>
        <w:rPr>
          <w:rStyle w:val="CharStyle25"/>
        </w:rPr>
        <w:t>В поездах разрешено Открывать в жару окно.</w:t>
      </w:r>
    </w:p>
    <w:p>
      <w:pPr>
        <w:pStyle w:val="Style23"/>
        <w:framePr w:w="8189" w:h="2644" w:hRule="exact" w:wrap="none" w:vAnchor="page" w:hAnchor="page" w:x="39" w:y="1235"/>
        <w:widowControl w:val="0"/>
        <w:keepNext w:val="0"/>
        <w:keepLines w:val="0"/>
        <w:shd w:val="clear" w:color="auto" w:fill="auto"/>
        <w:bidi w:val="0"/>
        <w:jc w:val="both"/>
        <w:spacing w:before="0" w:after="0" w:line="643" w:lineRule="exact"/>
        <w:ind w:left="0" w:right="0" w:firstLine="0"/>
      </w:pPr>
      <w:r>
        <w:rPr>
          <w:rStyle w:val="CharStyle27"/>
        </w:rPr>
        <w:t>НО ВЫСОВЫВАТЬСЯ, ДЕТИ, ИЗ ОКНА ЗАПРЕЩЕНО!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66.85pt;margin-top:335.85pt;width:26.4pt;height:23.5pt;z-index:-251658240;mso-position-horizontal-relative:page;mso-position-vertical-relative:page;z-index:-251658734" fillcolor="#58722E" stroked="f"/>
        </w:pict>
      </w:r>
    </w:p>
    <w:p>
      <w:pPr>
        <w:pStyle w:val="Style20"/>
        <w:framePr w:w="7723" w:h="2630" w:hRule="exact" w:wrap="none" w:vAnchor="page" w:hAnchor="page" w:x="7964" w:y="130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2"/>
        </w:rPr>
        <w:t xml:space="preserve">Что случилось вдруг с руками? Кто-то бросил в поезд камень! Стыдно нам за них, друзья, - </w:t>
      </w:r>
      <w:r>
        <w:rPr>
          <w:rStyle w:val="CharStyle38"/>
        </w:rPr>
        <w:t>ДЕЛАТЬ ЭТОГО НЕЛЬЗЯ!</w:t>
      </w:r>
    </w:p>
    <w:p>
      <w:pPr>
        <w:framePr w:wrap="none" w:vAnchor="page" w:hAnchor="page" w:x="16594" w:y="7681"/>
        <w:widowControl w:val="0"/>
      </w:pPr>
    </w:p>
    <w:p>
      <w:pPr>
        <w:framePr w:wrap="none" w:vAnchor="page" w:hAnchor="page" w:x="16191" w:y="9367"/>
        <w:widowControl w:val="0"/>
        <w:rPr>
          <w:sz w:val="2"/>
          <w:szCs w:val="2"/>
        </w:rPr>
      </w:pPr>
      <w:r>
        <w:pict>
          <v:shape id="_x0000_s1045" type="#_x0000_t75" style="width:23pt;height:21pt;">
            <v:imagedata r:id="rId43" r:href="rId44"/>
          </v:shape>
        </w:pict>
      </w:r>
    </w:p>
    <w:p>
      <w:pPr>
        <w:pStyle w:val="Style47"/>
        <w:framePr w:wrap="none" w:vAnchor="page" w:hAnchor="page" w:x="16052" w:y="1148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61"/>
        </w:rPr>
        <w:t>х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6" type="#_x0000_t75" style="position:absolute;margin-left:0.7pt;margin-top:-0.4pt;width:795.35pt;height:595.7pt;z-index:-251658733;mso-wrap-distance-left:5.pt;mso-wrap-distance-right:5.pt;mso-position-horizontal-relative:page;mso-position-vertical-relative:page" wrapcoords="0 0">
            <v:imagedata r:id="rId45" r:href="rId46"/>
            <w10:wrap anchorx="page" anchory="page"/>
          </v:shape>
        </w:pict>
      </w:r>
    </w:p>
    <w:p>
      <w:pPr>
        <w:framePr w:wrap="none" w:vAnchor="page" w:hAnchor="page" w:x="668" w:y="6035"/>
        <w:widowControl w:val="0"/>
      </w:pPr>
    </w:p>
    <w:p>
      <w:pPr>
        <w:pStyle w:val="Style47"/>
        <w:framePr w:wrap="none" w:vAnchor="page" w:hAnchor="page" w:x="188" w:y="765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9"/>
        </w:rPr>
        <w:t>ч</w:t>
      </w:r>
    </w:p>
    <w:p>
      <w:pPr>
        <w:pStyle w:val="Style23"/>
        <w:framePr w:wrap="none" w:vAnchor="page" w:hAnchor="page" w:x="1215" w:y="1600"/>
        <w:widowControl w:val="0"/>
        <w:keepNext w:val="0"/>
        <w:keepLines w:val="0"/>
        <w:shd w:val="clear" w:color="auto" w:fill="auto"/>
        <w:bidi w:val="0"/>
        <w:jc w:val="left"/>
        <w:spacing w:before="0" w:after="0" w:line="560" w:lineRule="exact"/>
        <w:ind w:left="0" w:right="0" w:firstLine="0"/>
      </w:pPr>
      <w:r>
        <w:rPr>
          <w:rStyle w:val="CharStyle25"/>
        </w:rPr>
        <w:t>Через рельсы нас ведет</w:t>
      </w:r>
    </w:p>
    <w:p>
      <w:pPr>
        <w:framePr w:wrap="none" w:vAnchor="page" w:hAnchor="page" w:x="1138" w:y="6044"/>
        <w:widowControl w:val="0"/>
      </w:pPr>
    </w:p>
    <w:p>
      <w:pPr>
        <w:pStyle w:val="Style20"/>
        <w:framePr w:w="7603" w:h="1958" w:hRule="exact" w:wrap="none" w:vAnchor="page" w:hAnchor="page" w:x="1215" w:y="21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8"/>
        </w:rPr>
        <w:t>ПЕШЕХОДНЫЙ ПЕРЕХОД.</w:t>
      </w:r>
    </w:p>
    <w:p>
      <w:pPr>
        <w:pStyle w:val="Style20"/>
        <w:framePr w:w="7603" w:h="1958" w:hRule="exact" w:wrap="none" w:vAnchor="page" w:hAnchor="page" w:x="1215" w:y="21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2"/>
        </w:rPr>
        <w:t>И поэтому народ</w:t>
      </w:r>
    </w:p>
    <w:p>
      <w:pPr>
        <w:pStyle w:val="Style20"/>
        <w:framePr w:w="7603" w:h="1958" w:hRule="exact" w:wrap="none" w:vAnchor="page" w:hAnchor="page" w:x="1215" w:y="21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8"/>
        </w:rPr>
        <w:t>ЗДЕСЬ УВЕРЕННО ИДЕТ!</w:t>
      </w:r>
    </w:p>
    <w:p>
      <w:pPr>
        <w:pStyle w:val="Style40"/>
        <w:framePr w:wrap="none" w:vAnchor="page" w:hAnchor="page" w:x="3020" w:y="111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2"/>
        </w:rPr>
        <w:t>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7" type="#_x0000_t75" style="position:absolute;margin-left:107.25pt;margin-top:111.7pt;width:724.8pt;height:476.65pt;z-index:-251658732;mso-wrap-distance-left:5.pt;mso-wrap-distance-right:5.pt;mso-position-horizontal-relative:page;mso-position-vertical-relative:page" wrapcoords="0 0">
            <v:imagedata r:id="rId47" r:href="rId48"/>
            <w10:wrap anchorx="page" anchory="page"/>
          </v:shape>
        </w:pict>
      </w:r>
    </w:p>
    <w:p>
      <w:pPr>
        <w:pStyle w:val="Style20"/>
        <w:framePr w:w="7262" w:h="3975" w:hRule="exact" w:wrap="none" w:vAnchor="page" w:hAnchor="page" w:x="1391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22"/>
        </w:rPr>
        <w:t>Рельсы новые блестят,</w:t>
      </w:r>
    </w:p>
    <w:p>
      <w:pPr>
        <w:pStyle w:val="Style20"/>
        <w:framePr w:w="7262" w:h="3975" w:hRule="exact" w:wrap="none" w:vAnchor="page" w:hAnchor="page" w:x="1391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22"/>
        </w:rPr>
        <w:t>Так и манят всех ребят,</w:t>
        <w:br/>
        <w:t>Постоять на них ногами,</w:t>
      </w:r>
    </w:p>
    <w:p>
      <w:pPr>
        <w:pStyle w:val="Style20"/>
        <w:framePr w:w="7262" w:h="3975" w:hRule="exact" w:wrap="none" w:vAnchor="page" w:hAnchor="page" w:x="1391" w:y="650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0" w:right="0" w:firstLine="0"/>
      </w:pPr>
      <w:r>
        <w:rPr>
          <w:rStyle w:val="CharStyle22"/>
        </w:rPr>
        <w:t>Посчитать длину шагами,</w:t>
        <w:br/>
        <w:t xml:space="preserve">Скажем прямо вам, друзья </w:t>
      </w:r>
      <w:r>
        <w:rPr>
          <w:rStyle w:val="CharStyle37"/>
        </w:rPr>
        <w:t>-</w:t>
        <w:br/>
      </w:r>
      <w:r>
        <w:rPr>
          <w:rStyle w:val="CharStyle38"/>
        </w:rPr>
        <w:t>ДЕЛАТЬ ЭТОГО НЕЛЬЗЯ!</w:t>
      </w:r>
    </w:p>
    <w:p>
      <w:pPr>
        <w:framePr w:wrap="none" w:vAnchor="page" w:hAnchor="page" w:x="7712" w:y="214"/>
        <w:widowControl w:val="0"/>
        <w:rPr>
          <w:sz w:val="2"/>
          <w:szCs w:val="2"/>
        </w:rPr>
      </w:pPr>
      <w:r>
        <w:pict>
          <v:shape id="_x0000_s1048" type="#_x0000_t75" style="width:61pt;height:47pt;">
            <v:imagedata r:id="rId49" r:href="rId50"/>
          </v:shape>
        </w:pict>
      </w:r>
    </w:p>
    <w:p>
      <w:pPr>
        <w:framePr w:wrap="none" w:vAnchor="page" w:hAnchor="page" w:x="90" w:y="5258"/>
        <w:widowControl w:val="0"/>
        <w:rPr>
          <w:sz w:val="2"/>
          <w:szCs w:val="2"/>
        </w:rPr>
      </w:pPr>
      <w:r>
        <w:pict>
          <v:shape id="_x0000_s1049" type="#_x0000_t75" style="width:445pt;height:334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077" w:h="1196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3"/>
        <w:framePr w:w="165" w:h="269" w:hRule="exact" w:wrap="none" w:vAnchor="page" w:hAnchor="page" w:x="1175" w:y="10983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30" w:lineRule="exact"/>
        <w:ind w:left="0" w:right="0" w:firstLine="0"/>
      </w:pPr>
      <w:r>
        <w:rPr>
          <w:rStyle w:val="CharStyle62"/>
        </w:rPr>
        <w:t>Г #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7954" w:h="1190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0" type="#_x0000_t75" style="position:absolute;margin-left:0;margin-top:10.8pt;width:388.3pt;height:578.4pt;z-index:-251658731;mso-wrap-distance-left:5.pt;mso-wrap-distance-right:5.pt;mso-position-horizontal-relative:page;mso-position-vertical-relative:page" wrapcoords="0 0">
            <v:imagedata r:id="rId53" r:href="rId54"/>
            <w10:wrap anchorx="page" anchory="page"/>
          </v:shape>
        </w:pict>
      </w:r>
    </w:p>
    <w:p>
      <w:pPr>
        <w:framePr w:wrap="none" w:vAnchor="page" w:hAnchor="page" w:x="165" w:y="4147"/>
        <w:widowControl w:val="0"/>
      </w:pPr>
    </w:p>
    <w:p>
      <w:pPr>
        <w:framePr w:wrap="none" w:vAnchor="page" w:hAnchor="page" w:x="194" w:y="8761"/>
        <w:widowControl w:val="0"/>
        <w:rPr>
          <w:sz w:val="2"/>
          <w:szCs w:val="2"/>
        </w:rPr>
      </w:pPr>
      <w:r>
        <w:pict>
          <v:shape id="_x0000_s1051" type="#_x0000_t75" style="width:38pt;height:17pt;">
            <v:imagedata r:id="rId55" r:href="rId56"/>
          </v:shape>
        </w:pict>
      </w:r>
    </w:p>
    <w:p>
      <w:pPr>
        <w:framePr w:wrap="none" w:vAnchor="page" w:hAnchor="page" w:x="194" w:y="9582"/>
        <w:widowControl w:val="0"/>
        <w:rPr>
          <w:sz w:val="2"/>
          <w:szCs w:val="2"/>
        </w:rPr>
      </w:pPr>
      <w:r>
        <w:pict>
          <v:shape id="_x0000_s1052" type="#_x0000_t75" style="width:44pt;height:107pt;">
            <v:imagedata r:id="rId57" r:href="rId58"/>
          </v:shape>
        </w:pict>
      </w:r>
    </w:p>
    <w:p>
      <w:pPr>
        <w:pStyle w:val="Style63"/>
        <w:framePr w:w="8069" w:h="3354" w:hRule="exact" w:wrap="none" w:vAnchor="page" w:hAnchor="page" w:x="1562" w:y="188"/>
        <w:widowControl w:val="0"/>
        <w:keepNext w:val="0"/>
        <w:keepLines w:val="0"/>
        <w:shd w:val="clear" w:color="auto" w:fill="auto"/>
        <w:bidi w:val="0"/>
        <w:spacing w:before="0" w:after="0"/>
        <w:ind w:left="0" w:right="780" w:firstLine="0"/>
      </w:pPr>
      <w:bookmarkStart w:id="0" w:name="bookmark0"/>
      <w:r>
        <w:rPr>
          <w:rStyle w:val="CharStyle65"/>
          <w:b/>
          <w:bCs/>
        </w:rPr>
        <w:t>«к</w:t>
      </w:r>
      <w:bookmarkEnd w:id="0"/>
    </w:p>
    <w:p>
      <w:pPr>
        <w:pStyle w:val="Style20"/>
        <w:framePr w:w="8069" w:h="3354" w:hRule="exact" w:wrap="none" w:vAnchor="page" w:hAnchor="page" w:x="1562" w:y="188"/>
        <w:widowControl w:val="0"/>
        <w:keepNext w:val="0"/>
        <w:keepLines w:val="0"/>
        <w:shd w:val="clear" w:color="auto" w:fill="auto"/>
        <w:bidi w:val="0"/>
        <w:jc w:val="both"/>
        <w:spacing w:before="0" w:after="0" w:line="638" w:lineRule="exact"/>
        <w:ind w:left="0" w:right="0" w:firstLine="0"/>
      </w:pPr>
      <w:r>
        <w:rPr>
          <w:rStyle w:val="CharStyle22"/>
        </w:rPr>
        <w:t>Этот выход не из лучших!</w:t>
      </w:r>
    </w:p>
    <w:p>
      <w:pPr>
        <w:pStyle w:val="Style20"/>
        <w:framePr w:w="8069" w:h="3354" w:hRule="exact" w:wrap="none" w:vAnchor="page" w:hAnchor="page" w:x="1562" w:y="188"/>
        <w:widowControl w:val="0"/>
        <w:keepNext w:val="0"/>
        <w:keepLines w:val="0"/>
        <w:shd w:val="clear" w:color="auto" w:fill="auto"/>
        <w:bidi w:val="0"/>
        <w:jc w:val="both"/>
        <w:spacing w:before="0" w:after="0" w:line="638" w:lineRule="exact"/>
        <w:ind w:left="0" w:right="0" w:firstLine="0"/>
      </w:pPr>
      <w:r>
        <w:rPr>
          <w:rStyle w:val="CharStyle22"/>
        </w:rPr>
        <w:t>Вы боитесь опоздать?</w:t>
      </w:r>
    </w:p>
    <w:p>
      <w:pPr>
        <w:pStyle w:val="Style20"/>
        <w:framePr w:w="8069" w:h="3354" w:hRule="exact" w:wrap="none" w:vAnchor="page" w:hAnchor="page" w:x="1562" w:y="188"/>
        <w:widowControl w:val="0"/>
        <w:keepNext w:val="0"/>
        <w:keepLines w:val="0"/>
        <w:shd w:val="clear" w:color="auto" w:fill="auto"/>
        <w:bidi w:val="0"/>
        <w:jc w:val="both"/>
        <w:spacing w:before="0" w:after="0" w:line="638" w:lineRule="exact"/>
        <w:ind w:left="0" w:right="0" w:firstLine="0"/>
      </w:pPr>
      <w:r>
        <w:rPr>
          <w:rStyle w:val="CharStyle38"/>
        </w:rPr>
        <w:t>ПЕРЕД ПОЕЗДОМ ИДУЩИМ НЕ СПЕШИ ПЕРЕБЕГАТЬ!</w:t>
      </w:r>
    </w:p>
    <w:p>
      <w:pPr>
        <w:pStyle w:val="Style20"/>
        <w:framePr w:w="2794" w:h="1801" w:hRule="exact" w:wrap="none" w:vAnchor="page" w:hAnchor="page" w:x="13797" w:y="7060"/>
        <w:widowControl w:val="0"/>
        <w:keepNext w:val="0"/>
        <w:keepLines w:val="0"/>
        <w:shd w:val="clear" w:color="auto" w:fill="auto"/>
        <w:bidi w:val="0"/>
        <w:jc w:val="left"/>
        <w:spacing w:before="0" w:after="0" w:line="560" w:lineRule="exact"/>
        <w:ind w:left="1780" w:right="0" w:firstLine="0"/>
      </w:pPr>
      <w:r>
        <w:rPr>
          <w:rStyle w:val="CharStyle66"/>
        </w:rPr>
        <w:t>v</w:t>
      </w:r>
    </w:p>
    <w:p>
      <w:pPr>
        <w:pStyle w:val="Style47"/>
        <w:framePr w:w="2794" w:h="1801" w:hRule="exact" w:wrap="none" w:vAnchor="page" w:hAnchor="page" w:x="13797" w:y="7060"/>
        <w:tabs>
          <w:tab w:leader="none" w:pos="1412" w:val="left"/>
          <w:tab w:leader="none" w:pos="2281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auto"/>
        <w:ind w:left="380" w:right="0" w:firstLine="0"/>
      </w:pPr>
      <w:r>
        <w:rPr>
          <w:rStyle w:val="CharStyle67"/>
        </w:rPr>
        <w:t>*</w:t>
        <w:tab/>
        <w:t xml:space="preserve"># </w:t>
      </w:r>
      <w:r>
        <w:rPr>
          <w:rStyle w:val="CharStyle67"/>
          <w:lang w:val="en-US" w:eastAsia="en-US" w:bidi="en-US"/>
        </w:rPr>
        <w:t>k#</w:t>
        <w:tab/>
      </w:r>
      <w:r>
        <w:rPr>
          <w:rStyle w:val="CharStyle68"/>
        </w:rPr>
        <w:t>Ж</w:t>
      </w:r>
    </w:p>
    <w:p>
      <w:pPr>
        <w:pStyle w:val="Style69"/>
        <w:framePr w:w="2794" w:h="1801" w:hRule="exact" w:wrap="none" w:vAnchor="page" w:hAnchor="page" w:x="13797" w:y="7060"/>
        <w:widowControl w:val="0"/>
        <w:keepNext w:val="0"/>
        <w:keepLines w:val="0"/>
        <w:shd w:val="clear" w:color="auto" w:fill="auto"/>
        <w:bidi w:val="0"/>
        <w:jc w:val="left"/>
        <w:spacing w:before="0" w:after="172"/>
        <w:ind w:left="680" w:right="0" w:firstLine="0"/>
      </w:pPr>
      <w:r>
        <w:rPr>
          <w:rStyle w:val="CharStyle71"/>
        </w:rPr>
        <w:t>• . - &gt;</w:t>
      </w:r>
    </w:p>
    <w:p>
      <w:pPr>
        <w:pStyle w:val="Style72"/>
        <w:framePr w:w="2794" w:h="1801" w:hRule="exact" w:wrap="none" w:vAnchor="page" w:hAnchor="page" w:x="13797" w:y="7060"/>
        <w:widowControl w:val="0"/>
        <w:keepNext w:val="0"/>
        <w:keepLines w:val="0"/>
        <w:shd w:val="clear" w:color="auto" w:fill="auto"/>
        <w:bidi w:val="0"/>
        <w:jc w:val="left"/>
        <w:spacing w:before="0" w:after="445" w:line="130" w:lineRule="exact"/>
        <w:ind w:left="160" w:right="0" w:firstLine="0"/>
      </w:pPr>
      <w:r>
        <w:rPr>
          <w:rStyle w:val="CharStyle74"/>
        </w:rPr>
        <w:t xml:space="preserve">'• «О* </w:t>
      </w:r>
      <w:r>
        <w:rPr>
          <w:rStyle w:val="CharStyle74"/>
          <w:lang w:val="en-US" w:eastAsia="en-US" w:bidi="en-US"/>
        </w:rPr>
        <w:t xml:space="preserve">(olb* </w:t>
      </w:r>
      <w:r>
        <w:rPr>
          <w:rStyle w:val="CharStyle74"/>
        </w:rPr>
        <w:t>••</w:t>
      </w:r>
    </w:p>
    <w:p>
      <w:pPr>
        <w:pStyle w:val="Style75"/>
        <w:framePr w:w="2794" w:h="1801" w:hRule="exact" w:wrap="none" w:vAnchor="page" w:hAnchor="page" w:x="13797" w:y="7060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0" w:firstLine="0"/>
      </w:pPr>
      <w:r>
        <w:rPr>
          <w:rStyle w:val="CharStyle77"/>
          <w:b/>
          <w:bCs/>
        </w:rPr>
        <w:t>о^.О</w:t>
      </w:r>
    </w:p>
    <w:p>
      <w:pPr>
        <w:pStyle w:val="Style40"/>
        <w:framePr w:w="461" w:h="549" w:hRule="exact" w:wrap="none" w:vAnchor="page" w:hAnchor="page" w:x="1173" w:y="932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2"/>
          <w:lang w:val="en-US" w:eastAsia="en-US" w:bidi="en-US"/>
        </w:rPr>
        <w:t xml:space="preserve">k </w:t>
      </w:r>
      <w:r>
        <w:rPr>
          <w:rStyle w:val="CharStyle42"/>
        </w:rPr>
        <w:t>«</w:t>
      </w:r>
    </w:p>
    <w:p>
      <w:pPr>
        <w:pStyle w:val="Style40"/>
        <w:framePr w:w="461" w:h="549" w:hRule="exact" w:wrap="none" w:vAnchor="page" w:hAnchor="page" w:x="1173" w:y="932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2"/>
        </w:rPr>
        <w:t>оО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3" type="#_x0000_t75" style="position:absolute;margin-left:60.3pt;margin-top:79.7pt;width:754.1pt;height:507.35pt;z-index:-251658730;mso-wrap-distance-left:5.pt;mso-wrap-distance-right:5.pt;mso-position-horizontal-relative:page;mso-position-vertical-relative:page" wrapcoords="0 0">
            <v:imagedata r:id="rId59" r:href="rId6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85.5pt;margin-top:146.05pt;width:30.pt;height:21.85pt;z-index:-251658240;mso-position-horizontal-relative:page;mso-position-vertical-relative:page;z-index:-251658729" fillcolor="#C72627" stroked="f"/>
        </w:pict>
      </w:r>
      <w:r>
        <w:pict>
          <v:rect style="position:absolute;margin-left:616.1pt;margin-top:145.8pt;width:23.05pt;height:21.85pt;z-index:-251658240;mso-position-horizontal-relative:page;mso-position-vertical-relative:page;z-index:-251658728" fillcolor="#F8F8F6" stroked="f"/>
        </w:pict>
      </w:r>
      <w:r>
        <w:pict>
          <v:rect style="position:absolute;margin-left:656.9pt;margin-top:146.05pt;width:20.9pt;height:21.6pt;z-index:-251658240;mso-position-horizontal-relative:page;mso-position-vertical-relative:page;z-index:-251658727" fillcolor="#F7F8F6" stroked="f"/>
        </w:pict>
      </w:r>
    </w:p>
    <w:p>
      <w:pPr>
        <w:pStyle w:val="Style40"/>
        <w:framePr w:wrap="none" w:vAnchor="page" w:hAnchor="page" w:x="544" w:y="988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6"/>
        </w:rPr>
        <w:t>л*</w:t>
      </w:r>
    </w:p>
    <w:p>
      <w:pPr>
        <w:framePr w:wrap="none" w:vAnchor="page" w:hAnchor="page" w:x="1475" w:y="9156"/>
        <w:widowControl w:val="0"/>
      </w:pPr>
    </w:p>
    <w:p>
      <w:pPr>
        <w:pStyle w:val="Style23"/>
        <w:framePr w:w="8208" w:h="2617" w:hRule="exact" w:wrap="none" w:vAnchor="page" w:hAnchor="page" w:x="7658" w:y="8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Мяч на рельсы укатился И теперь раздавлен он.</w:t>
      </w:r>
    </w:p>
    <w:p>
      <w:pPr>
        <w:pStyle w:val="Style23"/>
        <w:framePr w:w="8208" w:h="2617" w:hRule="exact" w:wrap="none" w:vAnchor="page" w:hAnchor="page" w:x="7658" w:y="8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Чтоб плохого не случилось,</w:t>
      </w:r>
    </w:p>
    <w:p>
      <w:pPr>
        <w:pStyle w:val="Style23"/>
        <w:framePr w:w="8208" w:h="2617" w:hRule="exact" w:wrap="none" w:vAnchor="page" w:hAnchor="page" w:x="7658" w:y="8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7"/>
        </w:rPr>
        <w:t>НЕ ПОДЛАЗЬТЕ ПОД ВАГОН!</w:t>
      </w:r>
    </w:p>
    <w:p>
      <w:pPr>
        <w:pStyle w:val="Style78"/>
        <w:framePr w:wrap="none" w:vAnchor="page" w:hAnchor="page" w:x="16504" w:y="277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0"/>
        </w:rPr>
        <w:t>г</w:t>
      </w:r>
    </w:p>
    <w:p>
      <w:pPr>
        <w:pStyle w:val="Style81"/>
        <w:framePr w:wrap="none" w:vAnchor="page" w:hAnchor="page" w:x="9501" w:y="1124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83"/>
          <w:i/>
          <w:iCs/>
        </w:rPr>
        <w:t>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4" type="#_x0000_t75" style="position:absolute;margin-left:13.95pt;margin-top:24.6pt;width:780.pt;height:552.pt;z-index:-251658726;mso-wrap-distance-left:5.pt;mso-wrap-distance-right:5.pt;mso-position-horizontal-relative:page;mso-position-vertical-relative:page" wrapcoords="0 0">
            <v:imagedata r:id="rId61" r:href="rId62"/>
            <w10:wrap anchorx="page" anchory="page"/>
          </v:shape>
        </w:pict>
      </w:r>
    </w:p>
    <w:p>
      <w:pPr>
        <w:pStyle w:val="Style23"/>
        <w:framePr w:w="10195" w:h="1330" w:hRule="exact" w:wrap="none" w:vAnchor="page" w:hAnchor="page" w:x="1653" w:y="677"/>
        <w:widowControl w:val="0"/>
        <w:keepNext w:val="0"/>
        <w:keepLines w:val="0"/>
        <w:shd w:val="clear" w:color="auto" w:fill="auto"/>
        <w:bidi w:val="0"/>
        <w:jc w:val="left"/>
        <w:spacing w:before="0" w:after="0" w:line="629" w:lineRule="exact"/>
        <w:ind w:left="0" w:right="0" w:firstLine="0"/>
      </w:pPr>
      <w:r>
        <w:rPr>
          <w:rStyle w:val="CharStyle25"/>
        </w:rPr>
        <w:t>На рельсы положен какой-то предмет -</w:t>
        <w:br/>
      </w:r>
      <w:r>
        <w:rPr>
          <w:rStyle w:val="CharStyle27"/>
        </w:rPr>
        <w:t>ОПАСНАЯ ШУТКА НАДЕЛАЕТ БЕД!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5" type="#_x0000_t75" style="position:absolute;margin-left:12.05pt;margin-top:2.8pt;width:821.75pt;height:575.05pt;z-index:-251658725;mso-wrap-distance-left:5.pt;mso-wrap-distance-right:5.pt;mso-position-horizontal-relative:page;mso-position-vertical-relative:page" wrapcoords="0 0">
            <v:imagedata r:id="rId63" r:href="rId64"/>
            <w10:wrap anchorx="page" anchory="page"/>
          </v:shape>
        </w:pict>
      </w:r>
    </w:p>
    <w:p>
      <w:pPr>
        <w:pStyle w:val="Style23"/>
        <w:framePr w:w="9542" w:h="2717" w:hRule="exact" w:wrap="none" w:vAnchor="page" w:hAnchor="page" w:x="6635" w:y="11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По ступенькам выше, выше,</w:t>
      </w:r>
    </w:p>
    <w:p>
      <w:pPr>
        <w:pStyle w:val="Style23"/>
        <w:framePr w:w="9542" w:h="2717" w:hRule="exact" w:wrap="none" w:vAnchor="page" w:hAnchor="page" w:x="6635" w:y="11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Вот видны вагонов крыши...</w:t>
      </w:r>
    </w:p>
    <w:p>
      <w:pPr>
        <w:pStyle w:val="Style23"/>
        <w:framePr w:w="9542" w:h="2717" w:hRule="exact" w:wrap="none" w:vAnchor="page" w:hAnchor="page" w:x="6635" w:y="11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Перейдем легко и просто</w:t>
      </w:r>
    </w:p>
    <w:p>
      <w:pPr>
        <w:pStyle w:val="Style23"/>
        <w:framePr w:w="9542" w:h="2717" w:hRule="exact" w:wrap="none" w:vAnchor="page" w:hAnchor="page" w:x="6635" w:y="110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7"/>
        </w:rPr>
        <w:t>ЧЕРЕЗ ПЕШЕХОДНЫЙ МОСТИК!</w:t>
      </w:r>
    </w:p>
    <w:p>
      <w:pPr>
        <w:pStyle w:val="Style40"/>
        <w:framePr w:wrap="none" w:vAnchor="page" w:hAnchor="page" w:x="227" w:y="10573"/>
        <w:widowControl w:val="0"/>
        <w:keepNext w:val="0"/>
        <w:keepLines w:val="0"/>
        <w:shd w:val="clear" w:color="auto" w:fill="000000"/>
        <w:bidi w:val="0"/>
        <w:jc w:val="left"/>
        <w:spacing w:before="0" w:after="0" w:line="280" w:lineRule="exact"/>
        <w:ind w:left="220" w:right="0" w:firstLine="0"/>
      </w:pPr>
      <w:r>
        <w:rPr>
          <w:rStyle w:val="CharStyle46"/>
          <w:color w:val="FFFFFF"/>
        </w:rPr>
        <w:t xml:space="preserve">2** </w:t>
      </w:r>
      <w:r>
        <w:rPr>
          <w:rStyle w:val="CharStyle84"/>
        </w:rPr>
        <w:t>I</w:t>
      </w:r>
    </w:p>
    <w:p>
      <w:pPr>
        <w:pStyle w:val="Style85"/>
        <w:framePr w:wrap="none" w:vAnchor="page" w:hAnchor="page" w:x="13000" w:y="1163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87"/>
        </w:rPr>
        <w:t>I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6" type="#_x0000_t75" style="position:absolute;margin-left:12.75pt;margin-top:64.2pt;width:821.75pt;height:529.45pt;z-index:-251658724;mso-wrap-distance-left:5.pt;mso-wrap-distance-right:5.pt;mso-position-horizontal-relative:page;mso-position-vertical-relative:page" wrapcoords="0 0">
            <v:imagedata r:id="rId65" r:href="rId66"/>
            <w10:wrap anchorx="page" anchory="page"/>
          </v:shape>
        </w:pict>
      </w:r>
    </w:p>
    <w:p>
      <w:pPr>
        <w:framePr w:wrap="none" w:vAnchor="page" w:hAnchor="page" w:x="10283" w:y="265"/>
        <w:widowControl w:val="0"/>
        <w:rPr>
          <w:sz w:val="2"/>
          <w:szCs w:val="2"/>
        </w:rPr>
      </w:pPr>
      <w:r>
        <w:pict>
          <v:shape id="_x0000_s1057" type="#_x0000_t75" style="width:271pt;height:40pt;">
            <v:imagedata r:id="rId67" r:href="rId68"/>
          </v:shape>
        </w:pict>
      </w:r>
    </w:p>
    <w:p>
      <w:pPr>
        <w:pStyle w:val="Style23"/>
        <w:framePr w:w="7718" w:h="2621" w:hRule="exact" w:wrap="none" w:vAnchor="page" w:hAnchor="page" w:x="7965" w:y="1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5"/>
        </w:rPr>
        <w:t>Если на глаза попался Непонятный проводок,- Отойди, не прикасайся!</w:t>
      </w:r>
    </w:p>
    <w:p>
      <w:pPr>
        <w:pStyle w:val="Style23"/>
        <w:framePr w:w="7718" w:h="2621" w:hRule="exact" w:wrap="none" w:vAnchor="page" w:hAnchor="page" w:x="7965" w:y="1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27"/>
        </w:rPr>
        <w:t>ПО НЕМУ ПРОХОДИТ ТОК!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8" type="#_x0000_t75" style="position:absolute;margin-left:10.85pt;margin-top:81.1pt;width:821.75pt;height:503.5pt;z-index:-251658723;mso-wrap-distance-left:5.pt;mso-wrap-distance-right:5.pt;mso-position-horizontal-relative:page;mso-position-vertical-relative:page" wrapcoords="0 0">
            <v:imagedata r:id="rId69" r:href="rId70"/>
            <w10:wrap anchorx="page" anchory="page"/>
          </v:shape>
        </w:pict>
      </w:r>
    </w:p>
    <w:p>
      <w:pPr>
        <w:pStyle w:val="Style23"/>
        <w:framePr w:w="7066" w:h="2621" w:hRule="exact" w:wrap="none" w:vAnchor="page" w:hAnchor="page" w:x="4898" w:y="1195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20" w:firstLine="0"/>
      </w:pPr>
      <w:r>
        <w:rPr>
          <w:rStyle w:val="CharStyle25"/>
        </w:rPr>
        <w:t>Подведем теперь итоги,</w:t>
        <w:br/>
        <w:t>Убедимся лишний раз:</w:t>
        <w:br/>
      </w:r>
      <w:r>
        <w:rPr>
          <w:rStyle w:val="CharStyle27"/>
        </w:rPr>
        <w:t>Безопасность на дороге -</w:t>
        <w:br/>
        <w:t>ЭТО ГЛАВНОЕ ДЛЯ НАС!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9" type="#_x0000_t75" style="position:absolute;margin-left:11.3pt;margin-top:114.95pt;width:811.7pt;height:451.7pt;z-index:-251658722;mso-wrap-distance-left:5.pt;mso-wrap-distance-right:5.pt;mso-position-horizontal-relative:page;mso-position-vertical-relative:page" wrapcoords="0 0">
            <v:imagedata r:id="rId71" r:href="rId72"/>
            <w10:wrap anchorx="page" anchory="page"/>
          </v:shape>
        </w:pict>
      </w:r>
    </w:p>
    <w:p>
      <w:pPr>
        <w:framePr w:wrap="none" w:vAnchor="page" w:hAnchor="page" w:x="6856" w:y="3102"/>
        <w:widowControl w:val="0"/>
        <w:rPr>
          <w:sz w:val="2"/>
          <w:szCs w:val="2"/>
        </w:rPr>
      </w:pPr>
      <w:r>
        <w:pict>
          <v:shape id="_x0000_s1060" type="#_x0000_t75" style="width:491pt;height:168pt;">
            <v:imagedata r:id="rId73" r:href="rId74"/>
          </v:shape>
        </w:pict>
      </w:r>
    </w:p>
    <w:p>
      <w:pPr>
        <w:pStyle w:val="Style88"/>
        <w:framePr w:w="16229" w:h="2337" w:hRule="exact" w:wrap="none" w:vAnchor="page" w:hAnchor="page" w:x="227" w:y="9001"/>
        <w:widowControl w:val="0"/>
        <w:keepNext w:val="0"/>
        <w:keepLines w:val="0"/>
        <w:shd w:val="clear" w:color="auto" w:fill="auto"/>
        <w:bidi w:val="0"/>
        <w:spacing w:before="0" w:after="0" w:line="379" w:lineRule="exact"/>
        <w:ind w:left="0" w:right="100" w:firstLine="0"/>
      </w:pPr>
      <w:r>
        <w:rPr>
          <w:rStyle w:val="CharStyle90"/>
          <w:b/>
          <w:bCs/>
        </w:rPr>
        <w:t xml:space="preserve">© </w:t>
      </w:r>
      <w:r>
        <w:rPr>
          <w:rStyle w:val="CharStyle91"/>
          <w:b/>
          <w:bCs/>
        </w:rPr>
        <w:t>ООО ИПЦ Планета 2010</w:t>
      </w:r>
    </w:p>
    <w:p>
      <w:pPr>
        <w:pStyle w:val="Style88"/>
        <w:framePr w:w="16229" w:h="2337" w:hRule="exact" w:wrap="none" w:vAnchor="page" w:hAnchor="page" w:x="227" w:y="9001"/>
        <w:widowControl w:val="0"/>
        <w:keepNext w:val="0"/>
        <w:keepLines w:val="0"/>
        <w:shd w:val="clear" w:color="auto" w:fill="auto"/>
        <w:bidi w:val="0"/>
        <w:spacing w:before="0" w:after="0" w:line="379" w:lineRule="exact"/>
        <w:ind w:left="0" w:right="100" w:firstLine="0"/>
      </w:pPr>
      <w:r>
        <w:rPr>
          <w:rStyle w:val="CharStyle91"/>
          <w:b/>
          <w:bCs/>
        </w:rPr>
        <w:t>По заказу службы Охраны труда и промышленной безопасности</w:t>
        <w:br/>
        <w:t xml:space="preserve">Юго-восточной железной дороги </w:t>
      </w:r>
      <w:r>
        <w:rPr>
          <w:rStyle w:val="CharStyle92"/>
          <w:b/>
          <w:bCs/>
        </w:rPr>
        <w:t xml:space="preserve">- </w:t>
      </w:r>
      <w:r>
        <w:rPr>
          <w:rStyle w:val="CharStyle91"/>
          <w:b/>
          <w:bCs/>
        </w:rPr>
        <w:t>филиала ОАО «РЖД»</w:t>
      </w:r>
    </w:p>
    <w:p>
      <w:pPr>
        <w:pStyle w:val="Style88"/>
        <w:framePr w:w="16229" w:h="2337" w:hRule="exact" w:wrap="none" w:vAnchor="page" w:hAnchor="page" w:x="227" w:y="9001"/>
        <w:widowControl w:val="0"/>
        <w:keepNext w:val="0"/>
        <w:keepLines w:val="0"/>
        <w:shd w:val="clear" w:color="auto" w:fill="auto"/>
        <w:bidi w:val="0"/>
        <w:spacing w:before="0" w:after="0" w:line="379" w:lineRule="exact"/>
        <w:ind w:left="0" w:right="100" w:firstLine="0"/>
      </w:pPr>
      <w:r>
        <w:rPr>
          <w:rStyle w:val="CharStyle91"/>
          <w:b/>
          <w:bCs/>
        </w:rPr>
        <w:t xml:space="preserve">Тираж </w:t>
      </w:r>
      <w:r>
        <w:rPr>
          <w:rStyle w:val="CharStyle90"/>
          <w:b/>
          <w:bCs/>
        </w:rPr>
        <w:t xml:space="preserve">- </w:t>
      </w:r>
      <w:r>
        <w:rPr>
          <w:rStyle w:val="CharStyle91"/>
          <w:b/>
          <w:bCs/>
        </w:rPr>
        <w:t>2000 экз.</w:t>
      </w:r>
    </w:p>
    <w:p>
      <w:pPr>
        <w:pStyle w:val="Style88"/>
        <w:framePr w:w="16229" w:h="2337" w:hRule="exact" w:wrap="none" w:vAnchor="page" w:hAnchor="page" w:x="227" w:y="9001"/>
        <w:widowControl w:val="0"/>
        <w:keepNext w:val="0"/>
        <w:keepLines w:val="0"/>
        <w:shd w:val="clear" w:color="auto" w:fill="auto"/>
        <w:bidi w:val="0"/>
        <w:spacing w:before="0" w:after="0" w:line="379" w:lineRule="exact"/>
        <w:ind w:left="0" w:right="100" w:firstLine="0"/>
      </w:pPr>
      <w:r>
        <w:rPr>
          <w:rStyle w:val="CharStyle90"/>
          <w:b/>
          <w:bCs/>
        </w:rPr>
        <w:t xml:space="preserve">© </w:t>
      </w:r>
      <w:r>
        <w:rPr>
          <w:rStyle w:val="CharStyle91"/>
          <w:b/>
          <w:bCs/>
        </w:rPr>
        <w:t>Л.Л.Акимова. Стихи, 2010</w:t>
        <w:br/>
      </w:r>
      <w:r>
        <w:rPr>
          <w:rStyle w:val="CharStyle90"/>
          <w:b/>
          <w:bCs/>
        </w:rPr>
        <w:t xml:space="preserve">© </w:t>
      </w:r>
      <w:r>
        <w:rPr>
          <w:rStyle w:val="CharStyle91"/>
          <w:b/>
          <w:bCs/>
        </w:rPr>
        <w:t>Д.Н.Попова. Дизайн и рисунки, 2010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7.65pt;margin-top:759.05pt;width:71.65pt;height:38.15pt;z-index:-251658240;mso-position-horizontal-relative:page;mso-position-vertical-relative:page;z-index:-251658721" fillcolor="#E71A14" stroked="f"/>
        </w:pict>
      </w:r>
      <w:r>
        <w:pict>
          <v:rect style="position:absolute;margin-left:153.85pt;margin-top:759.4pt;width:71.65pt;height:37.8pt;z-index:-251658240;mso-position-horizontal-relative:page;mso-position-vertical-relative:page;z-index:-251658720" fillcolor="#E71A14" stroked="f"/>
        </w:pict>
      </w:r>
      <w:r>
        <w:pict>
          <v:rect style="position:absolute;margin-left:47.65pt;margin-top:500.9pt;width:15.1pt;height:19.8pt;z-index:-251658240;mso-position-horizontal-relative:page;mso-position-vertical-relative:page;z-index:-251658719" fillcolor="#796856" stroked="f"/>
        </w:pict>
      </w:r>
      <w:r>
        <w:pict>
          <v:rect style="position:absolute;margin-left:355.1pt;margin-top:509.2pt;width:16.9pt;height:13.3pt;z-index:-251658240;mso-position-horizontal-relative:page;mso-position-vertical-relative:page;z-index:-251658718" fillcolor="#857669" stroked="f"/>
        </w:pict>
      </w:r>
      <w:r>
        <w:pict>
          <v:rect style="position:absolute;margin-left:503.05pt;margin-top:50.2pt;width:49.7pt;height:14.05pt;z-index:-251658240;mso-position-horizontal-relative:page;mso-position-vertical-relative:page;z-index:-251658717" fillcolor="#E30D13" stroked="f"/>
        </w:pict>
      </w:r>
    </w:p>
    <w:p>
      <w:pPr>
        <w:pStyle w:val="Style93"/>
        <w:framePr w:w="10217" w:h="994" w:hRule="exact" w:wrap="none" w:vAnchor="page" w:hAnchor="page" w:x="839" w:y="883"/>
        <w:tabs>
          <w:tab w:leader="none" w:pos="915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Твоя безопасность</w:t>
        <w:tab/>
      </w:r>
      <w:r>
        <w:rPr>
          <w:rStyle w:val="CharStyle95"/>
        </w:rPr>
        <w:t>р/0</w:t>
      </w:r>
      <w:bookmarkEnd w:id="1"/>
    </w:p>
    <w:p>
      <w:pPr>
        <w:pStyle w:val="Style93"/>
        <w:framePr w:w="10217" w:h="994" w:hRule="exact" w:wrap="none" w:vAnchor="page" w:hAnchor="page" w:x="839" w:y="8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на железнодорожном транспорте</w:t>
      </w:r>
      <w:bookmarkEnd w:id="2"/>
    </w:p>
    <w:p>
      <w:pPr>
        <w:pStyle w:val="Style96"/>
        <w:framePr w:wrap="none" w:vAnchor="page" w:hAnchor="page" w:x="839" w:y="2251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3" w:name="bookmark3"/>
      <w:r>
        <w:rPr>
          <w:rStyle w:val="CharStyle98"/>
        </w:rPr>
        <w:t>Соблюдай!</w:t>
      </w:r>
      <w:bookmarkEnd w:id="3"/>
    </w:p>
    <w:p>
      <w:pPr>
        <w:framePr w:wrap="none" w:vAnchor="page" w:hAnchor="page" w:x="839" w:y="2834"/>
        <w:widowControl w:val="0"/>
        <w:rPr>
          <w:sz w:val="2"/>
          <w:szCs w:val="2"/>
        </w:rPr>
      </w:pPr>
      <w:r>
        <w:pict>
          <v:shape id="_x0000_s1061" type="#_x0000_t75" style="width:90pt;height:121pt;">
            <v:imagedata r:id="rId75" r:href="rId76"/>
          </v:shape>
        </w:pict>
      </w:r>
    </w:p>
    <w:p>
      <w:pPr>
        <w:pStyle w:val="Style34"/>
        <w:framePr w:w="2059" w:h="1260" w:hRule="exact" w:wrap="none" w:vAnchor="page" w:hAnchor="page" w:x="832" w:y="5322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Переходи железно</w:t>
        <w:softHyphen/>
        <w:t>дорожные пути только по пешеход</w:t>
        <w:softHyphen/>
        <w:t>ным переходам, мостам, тоннелям</w:t>
      </w:r>
    </w:p>
    <w:p>
      <w:pPr>
        <w:framePr w:wrap="none" w:vAnchor="page" w:hAnchor="page" w:x="3805" w:y="2935"/>
        <w:widowControl w:val="0"/>
        <w:rPr>
          <w:sz w:val="2"/>
          <w:szCs w:val="2"/>
        </w:rPr>
      </w:pPr>
      <w:r>
        <w:pict>
          <v:shape id="_x0000_s1062" type="#_x0000_t75" style="width:91pt;height:115pt;">
            <v:imagedata r:id="rId77" r:href="rId78"/>
          </v:shape>
        </w:pict>
      </w:r>
    </w:p>
    <w:p>
      <w:pPr>
        <w:framePr w:wrap="none" w:vAnchor="page" w:hAnchor="page" w:x="6757" w:y="2942"/>
        <w:widowControl w:val="0"/>
        <w:rPr>
          <w:sz w:val="2"/>
          <w:szCs w:val="2"/>
        </w:rPr>
      </w:pPr>
      <w:r>
        <w:pict>
          <v:shape id="_x0000_s1063" type="#_x0000_t75" style="width:86pt;height:114pt;">
            <v:imagedata r:id="rId79" r:href="rId80"/>
          </v:shape>
        </w:pict>
      </w:r>
    </w:p>
    <w:p>
      <w:pPr>
        <w:pStyle w:val="Style34"/>
        <w:framePr w:w="1930" w:h="1018" w:hRule="exact" w:wrap="none" w:vAnchor="page" w:hAnchor="page" w:x="6721" w:y="5344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приближении поезда отходи на безопасное расстояние</w:t>
      </w:r>
    </w:p>
    <w:p>
      <w:pPr>
        <w:framePr w:wrap="none" w:vAnchor="page" w:hAnchor="page" w:x="9191" w:y="2834"/>
        <w:widowControl w:val="0"/>
        <w:rPr>
          <w:sz w:val="2"/>
          <w:szCs w:val="2"/>
        </w:rPr>
      </w:pPr>
      <w:r>
        <w:pict>
          <v:shape id="_x0000_s1064" type="#_x0000_t75" style="width:82pt;height:119pt;">
            <v:imagedata r:id="rId81" r:href="rId82"/>
          </v:shape>
        </w:pict>
      </w:r>
    </w:p>
    <w:p>
      <w:pPr>
        <w:pStyle w:val="Style34"/>
        <w:framePr w:w="1814" w:h="1252" w:hRule="exact" w:wrap="none" w:vAnchor="page" w:hAnchor="page" w:x="9191" w:y="5343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Входите в вагон или выходите из вагона, только при полной оста</w:t>
        <w:softHyphen/>
        <w:t>новке поезда</w:t>
      </w:r>
    </w:p>
    <w:p>
      <w:pPr>
        <w:pStyle w:val="Style34"/>
        <w:framePr w:w="3334" w:h="1738" w:hRule="exact" w:wrap="none" w:vAnchor="page" w:hAnchor="page" w:x="3237" w:y="5330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переходе через железнодо</w:t>
        <w:softHyphen/>
        <w:t>рожные пути по пешеходному переходу:</w:t>
      </w:r>
    </w:p>
    <w:p>
      <w:pPr>
        <w:pStyle w:val="Style34"/>
        <w:numPr>
          <w:ilvl w:val="0"/>
          <w:numId w:val="3"/>
        </w:numPr>
        <w:framePr w:w="3334" w:h="1738" w:hRule="exact" w:wrap="none" w:vAnchor="page" w:hAnchor="page" w:x="3237" w:y="5330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убедитесь, что в зоне видимости нет поезда;</w:t>
      </w:r>
    </w:p>
    <w:p>
      <w:pPr>
        <w:pStyle w:val="Style34"/>
        <w:numPr>
          <w:ilvl w:val="0"/>
          <w:numId w:val="3"/>
        </w:numPr>
        <w:framePr w:w="3334" w:h="1738" w:hRule="exact" w:wrap="none" w:vAnchor="page" w:hAnchor="page" w:x="3237" w:y="5330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внимательно следите за свето- вымии звуковыми сигналами</w:t>
      </w:r>
    </w:p>
    <w:p>
      <w:pPr>
        <w:pStyle w:val="Style96"/>
        <w:framePr w:wrap="none" w:vAnchor="page" w:hAnchor="page" w:x="839" w:y="7269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4" w:name="bookmark4"/>
      <w:r>
        <w:rPr>
          <w:rStyle w:val="CharStyle98"/>
        </w:rPr>
        <w:t>Запрещено!</w:t>
      </w:r>
      <w:bookmarkEnd w:id="4"/>
    </w:p>
    <w:p>
      <w:pPr>
        <w:framePr w:wrap="none" w:vAnchor="page" w:hAnchor="page" w:x="875" w:y="7881"/>
        <w:widowControl w:val="0"/>
        <w:rPr>
          <w:sz w:val="2"/>
          <w:szCs w:val="2"/>
        </w:rPr>
      </w:pPr>
      <w:r>
        <w:pict>
          <v:shape id="_x0000_s1065" type="#_x0000_t75" style="width:60pt;height:73pt;">
            <v:imagedata r:id="rId83" r:href="rId84"/>
          </v:shape>
        </w:pict>
      </w:r>
    </w:p>
    <w:p>
      <w:pPr>
        <w:pStyle w:val="Style78"/>
        <w:framePr w:w="2664" w:h="828" w:hRule="exact" w:wrap="none" w:vAnchor="page" w:hAnchor="page" w:x="2315" w:y="8103"/>
        <w:widowControl w:val="0"/>
        <w:keepNext w:val="0"/>
        <w:keepLines w:val="0"/>
        <w:shd w:val="clear" w:color="auto" w:fill="auto"/>
        <w:bidi w:val="0"/>
        <w:jc w:val="left"/>
        <w:spacing w:before="0" w:after="0" w:line="2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Ходить по железнодо</w:t>
        <w:softHyphen/>
        <w:t>рожным путям в неуста</w:t>
        <w:softHyphen/>
        <w:t>новленных местах</w:t>
      </w:r>
    </w:p>
    <w:p>
      <w:pPr>
        <w:framePr w:wrap="none" w:vAnchor="page" w:hAnchor="page" w:x="825" w:y="9566"/>
        <w:widowControl w:val="0"/>
        <w:rPr>
          <w:sz w:val="2"/>
          <w:szCs w:val="2"/>
        </w:rPr>
      </w:pPr>
      <w:r>
        <w:pict>
          <v:shape id="_x0000_s1066" type="#_x0000_t75" style="width:61pt;height:77pt;">
            <v:imagedata r:id="rId85" r:href="rId86"/>
          </v:shape>
        </w:pict>
      </w:r>
    </w:p>
    <w:p>
      <w:pPr>
        <w:pStyle w:val="Style78"/>
        <w:framePr w:w="2297" w:h="1080" w:hRule="exact" w:wrap="none" w:vAnchor="page" w:hAnchor="page" w:x="2308" w:y="9623"/>
        <w:widowControl w:val="0"/>
        <w:keepNext w:val="0"/>
        <w:keepLines w:val="0"/>
        <w:shd w:val="clear" w:color="auto" w:fill="auto"/>
        <w:bidi w:val="0"/>
        <w:jc w:val="left"/>
        <w:spacing w:before="0" w:after="0" w:line="2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Заходить за ограни</w:t>
        <w:softHyphen/>
        <w:t>чительную линию у края пассажирской платформы</w:t>
      </w:r>
    </w:p>
    <w:p>
      <w:pPr>
        <w:framePr w:wrap="none" w:vAnchor="page" w:hAnchor="page" w:x="825" w:y="11337"/>
        <w:widowControl w:val="0"/>
        <w:rPr>
          <w:sz w:val="2"/>
          <w:szCs w:val="2"/>
        </w:rPr>
      </w:pPr>
      <w:r>
        <w:pict>
          <v:shape id="_x0000_s1067" type="#_x0000_t75" style="width:63pt;height:82pt;">
            <v:imagedata r:id="rId87" r:href="rId88"/>
          </v:shape>
        </w:pict>
      </w:r>
    </w:p>
    <w:p>
      <w:pPr>
        <w:pStyle w:val="Style78"/>
        <w:framePr w:w="2966" w:h="1073" w:hRule="exact" w:wrap="none" w:vAnchor="page" w:hAnchor="page" w:x="2315" w:y="11697"/>
        <w:widowControl w:val="0"/>
        <w:keepNext w:val="0"/>
        <w:keepLines w:val="0"/>
        <w:shd w:val="clear" w:color="auto" w:fill="auto"/>
        <w:bidi w:val="0"/>
        <w:jc w:val="left"/>
        <w:spacing w:before="0" w:after="0" w:line="2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Пользоваться телефонами, плеерами при переходе через железнодорожные пути</w:t>
      </w:r>
    </w:p>
    <w:p>
      <w:pPr>
        <w:framePr w:wrap="none" w:vAnchor="page" w:hAnchor="page" w:x="6354" w:y="7629"/>
        <w:widowControl w:val="0"/>
        <w:rPr>
          <w:sz w:val="2"/>
          <w:szCs w:val="2"/>
        </w:rPr>
      </w:pPr>
      <w:r>
        <w:pict>
          <v:shape id="_x0000_s1068" type="#_x0000_t75" style="width:62pt;height:86pt;">
            <v:imagedata r:id="rId89" r:href="rId90"/>
          </v:shape>
        </w:pict>
      </w:r>
    </w:p>
    <w:p>
      <w:pPr>
        <w:pStyle w:val="Style78"/>
        <w:framePr w:w="2894" w:h="814" w:hRule="exact" w:wrap="none" w:vAnchor="page" w:hAnchor="page" w:x="7845" w:y="8068"/>
        <w:widowControl w:val="0"/>
        <w:keepNext w:val="0"/>
        <w:keepLines w:val="0"/>
        <w:shd w:val="clear" w:color="auto" w:fill="auto"/>
        <w:bidi w:val="0"/>
        <w:jc w:val="left"/>
        <w:spacing w:before="0" w:after="0" w:line="2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Препятствовать закрытию автоматических дверей электропоездов</w:t>
      </w:r>
    </w:p>
    <w:p>
      <w:pPr>
        <w:framePr w:wrap="none" w:vAnchor="page" w:hAnchor="page" w:x="6361" w:y="9508"/>
        <w:widowControl w:val="0"/>
        <w:rPr>
          <w:sz w:val="2"/>
          <w:szCs w:val="2"/>
        </w:rPr>
      </w:pPr>
      <w:r>
        <w:pict>
          <v:shape id="_x0000_s1069" type="#_x0000_t75" style="width:61pt;height:76pt;">
            <v:imagedata r:id="rId91" r:href="rId92"/>
          </v:shape>
        </w:pict>
      </w:r>
    </w:p>
    <w:p>
      <w:pPr>
        <w:pStyle w:val="Style78"/>
        <w:framePr w:w="2923" w:h="821" w:hRule="exact" w:wrap="none" w:vAnchor="page" w:hAnchor="page" w:x="7845" w:y="9623"/>
        <w:widowControl w:val="0"/>
        <w:keepNext w:val="0"/>
        <w:keepLines w:val="0"/>
        <w:shd w:val="clear" w:color="auto" w:fill="auto"/>
        <w:bidi w:val="0"/>
        <w:jc w:val="left"/>
        <w:spacing w:before="0" w:after="0" w:line="2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Подлезать под платформы и железнодорожные составы</w:t>
      </w:r>
    </w:p>
    <w:p>
      <w:pPr>
        <w:framePr w:wrap="none" w:vAnchor="page" w:hAnchor="page" w:x="6340" w:y="11164"/>
        <w:widowControl w:val="0"/>
        <w:rPr>
          <w:sz w:val="2"/>
          <w:szCs w:val="2"/>
        </w:rPr>
      </w:pPr>
      <w:r>
        <w:pict>
          <v:shape id="_x0000_s1070" type="#_x0000_t75" style="width:63pt;height:89pt;">
            <v:imagedata r:id="rId93" r:href="rId94"/>
          </v:shape>
        </w:pict>
      </w:r>
    </w:p>
    <w:p>
      <w:pPr>
        <w:pStyle w:val="Style78"/>
        <w:framePr w:w="2570" w:h="569" w:hRule="exact" w:wrap="none" w:vAnchor="page" w:hAnchor="page" w:x="7852" w:y="11697"/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Подниматься на крыши и другие части вагонов</w:t>
      </w:r>
    </w:p>
    <w:p>
      <w:pPr>
        <w:pStyle w:val="Style96"/>
        <w:framePr w:wrap="none" w:vAnchor="page" w:hAnchor="page" w:x="839" w:y="1331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5" w:name="bookmark5"/>
      <w:r>
        <w:rPr>
          <w:rStyle w:val="CharStyle98"/>
        </w:rPr>
        <w:t>Знаки безопасности</w:t>
      </w:r>
      <w:bookmarkEnd w:id="5"/>
    </w:p>
    <w:tbl>
      <w:tblPr>
        <w:tblOverlap w:val="never"/>
        <w:tblLayout w:type="fixed"/>
        <w:jc w:val="left"/>
      </w:tblPr>
      <w:tblGrid>
        <w:gridCol w:w="1469"/>
        <w:gridCol w:w="691"/>
        <w:gridCol w:w="1433"/>
        <w:gridCol w:w="684"/>
        <w:gridCol w:w="1440"/>
        <w:gridCol w:w="684"/>
        <w:gridCol w:w="1433"/>
        <w:gridCol w:w="684"/>
        <w:gridCol w:w="1462"/>
      </w:tblGrid>
      <w:tr>
        <w:trPr>
          <w:trHeight w:val="11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99"/>
              </w:rPr>
              <w:t>Ш</w:t>
            </w:r>
            <w:r>
              <w:rPr>
                <w:rStyle w:val="CharStyle100"/>
              </w:rPr>
              <w:t xml:space="preserve"> Ж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60" w:lineRule="exact"/>
              <w:ind w:left="200" w:right="0" w:firstLine="0"/>
            </w:pPr>
            <w:r>
              <w:rPr>
                <w:rStyle w:val="CharStyle101"/>
                <w:b/>
                <w:bCs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60" w:lineRule="exact"/>
              <w:ind w:left="200" w:right="0" w:firstLine="0"/>
            </w:pPr>
            <w:r>
              <w:rPr>
                <w:rStyle w:val="CharStyle101"/>
                <w:b/>
                <w:bCs/>
              </w:rPr>
              <w:t>Ж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60" w:lineRule="exact"/>
              <w:ind w:left="200" w:right="0" w:firstLine="0"/>
            </w:pPr>
            <w:r>
              <w:rPr>
                <w:rStyle w:val="CharStyle101"/>
                <w:b/>
                <w:bCs/>
              </w:rPr>
              <w:t>А</w:t>
            </w:r>
          </w:p>
        </w:tc>
      </w:tr>
      <w:tr>
        <w:trPr>
          <w:trHeight w:val="35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/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/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979" w:h="2261" w:wrap="none" w:vAnchor="page" w:hAnchor="page" w:x="918" w:y="137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92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02"/>
              </w:rPr>
              <w:t>Проход</w:t>
            </w:r>
          </w:p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02"/>
              </w:rPr>
              <w:t>запрещен!</w:t>
            </w:r>
          </w:p>
        </w:tc>
        <w:tc>
          <w:tcPr>
            <w:shd w:val="clear" w:color="auto" w:fill="FFFFFF"/>
            <w:vMerge/>
            <w:tcBorders/>
            <w:vAlign w:val="top"/>
          </w:tcPr>
          <w:p>
            <w:pPr>
              <w:framePr w:w="9979" w:h="2261" w:wrap="none" w:vAnchor="page" w:hAnchor="page" w:x="918" w:y="13706"/>
            </w:pP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02"/>
              </w:rPr>
              <w:t>Ходить по путям запрещено!</w:t>
            </w:r>
          </w:p>
        </w:tc>
        <w:tc>
          <w:tcPr>
            <w:shd w:val="clear" w:color="auto" w:fill="FFFFFF"/>
            <w:vMerge/>
            <w:tcBorders/>
            <w:vAlign w:val="top"/>
          </w:tcPr>
          <w:p>
            <w:pPr>
              <w:framePr w:w="9979" w:h="2261" w:wrap="none" w:vAnchor="page" w:hAnchor="page" w:x="918" w:y="13706"/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103"/>
              </w:rPr>
              <w:t>Берегись</w:t>
            </w:r>
          </w:p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103"/>
              </w:rPr>
              <w:t>поезда!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3" w:lineRule="exact"/>
              <w:ind w:left="200" w:right="0" w:firstLine="0"/>
            </w:pPr>
            <w:r>
              <w:rPr>
                <w:rStyle w:val="CharStyle103"/>
              </w:rPr>
              <w:t>Возможность падения с платформы!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979" w:h="2261" w:wrap="none" w:vAnchor="page" w:hAnchor="page" w:x="918" w:y="1370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03"/>
              </w:rPr>
              <w:t>Осторожно</w:t>
            </w:r>
          </w:p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03"/>
              </w:rPr>
              <w:t>электрическое</w:t>
            </w:r>
          </w:p>
          <w:p>
            <w:pPr>
              <w:pStyle w:val="Style47"/>
              <w:framePr w:w="9979" w:h="2261" w:wrap="none" w:vAnchor="page" w:hAnchor="page" w:x="918" w:y="137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03"/>
              </w:rPr>
              <w:t>напряжение!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7"/>
        <w:framePr w:w="10214" w:h="1138" w:hRule="exact" w:wrap="none" w:vAnchor="page" w:hAnchor="page" w:x="841" w:y="539"/>
        <w:widowControl w:val="0"/>
        <w:keepNext w:val="0"/>
        <w:keepLines w:val="0"/>
        <w:shd w:val="clear" w:color="auto" w:fill="auto"/>
        <w:bidi w:val="0"/>
        <w:jc w:val="center"/>
        <w:spacing w:before="0" w:after="0" w:line="36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орьковская железная дорога -</w:t>
        <w:br/>
        <w:t>филиала ОАО «РЖД»</w:t>
      </w:r>
    </w:p>
    <w:p>
      <w:pPr>
        <w:pStyle w:val="Style47"/>
        <w:framePr w:w="10214" w:h="1138" w:hRule="exact" w:wrap="none" w:vAnchor="page" w:hAnchor="page" w:x="841" w:y="539"/>
        <w:widowControl w:val="0"/>
        <w:keepNext w:val="0"/>
        <w:keepLines w:val="0"/>
        <w:shd w:val="clear" w:color="auto" w:fill="auto"/>
        <w:bidi w:val="0"/>
        <w:jc w:val="center"/>
        <w:spacing w:before="0" w:after="0" w:line="36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Служба охраны труда и промышленной безопасности</w:t>
      </w:r>
    </w:p>
    <w:p>
      <w:pPr>
        <w:pStyle w:val="Style104"/>
        <w:framePr w:w="10214" w:h="924" w:hRule="exact" w:wrap="none" w:vAnchor="page" w:hAnchor="page" w:x="841" w:y="4986"/>
        <w:widowControl w:val="0"/>
        <w:keepNext w:val="0"/>
        <w:keepLines w:val="0"/>
        <w:shd w:val="clear" w:color="auto" w:fill="auto"/>
        <w:bidi w:val="0"/>
        <w:spacing w:before="0" w:after="49" w:line="400" w:lineRule="exact"/>
        <w:ind w:left="0" w:right="560" w:firstLine="0"/>
      </w:pPr>
      <w:bookmarkStart w:id="6" w:name="bookmark6"/>
      <w:r>
        <w:rPr>
          <w:rStyle w:val="CharStyle106"/>
          <w:b/>
          <w:bCs/>
        </w:rPr>
        <w:t>Лекция по правилам безопасного поведения</w:t>
      </w:r>
      <w:bookmarkEnd w:id="6"/>
    </w:p>
    <w:p>
      <w:pPr>
        <w:pStyle w:val="Style104"/>
        <w:framePr w:w="10214" w:h="924" w:hRule="exact" w:wrap="none" w:vAnchor="page" w:hAnchor="page" w:x="841" w:y="4986"/>
        <w:widowControl w:val="0"/>
        <w:keepNext w:val="0"/>
        <w:keepLines w:val="0"/>
        <w:shd w:val="clear" w:color="auto" w:fill="auto"/>
        <w:bidi w:val="0"/>
        <w:spacing w:before="0" w:after="0" w:line="400" w:lineRule="exact"/>
        <w:ind w:left="0" w:right="560" w:firstLine="0"/>
      </w:pPr>
      <w:bookmarkStart w:id="7" w:name="bookmark7"/>
      <w:r>
        <w:rPr>
          <w:rStyle w:val="CharStyle106"/>
          <w:b/>
          <w:bCs/>
        </w:rPr>
        <w:t>на железной дороге</w:t>
      </w:r>
      <w:bookmarkEnd w:id="7"/>
    </w:p>
    <w:p>
      <w:pPr>
        <w:pStyle w:val="Style88"/>
        <w:framePr w:w="10214" w:h="1162" w:hRule="exact" w:wrap="none" w:vAnchor="page" w:hAnchor="page" w:x="841" w:y="5855"/>
        <w:widowControl w:val="0"/>
        <w:keepNext w:val="0"/>
        <w:keepLines w:val="0"/>
        <w:shd w:val="clear" w:color="auto" w:fill="auto"/>
        <w:bidi w:val="0"/>
        <w:spacing w:before="0" w:after="0" w:line="370" w:lineRule="exact"/>
        <w:ind w:left="0" w:right="560" w:firstLine="0"/>
      </w:pPr>
      <w:r>
        <w:rPr>
          <w:rStyle w:val="CharStyle107"/>
          <w:b/>
          <w:bCs/>
        </w:rPr>
        <w:t>с приведением примеров случаев травмирования</w:t>
        <w:br/>
        <w:t>несовершеннолетних граждан</w:t>
        <w:br/>
        <w:t>на объектах Горьковской железной дороги</w:t>
      </w:r>
    </w:p>
    <w:p>
      <w:pPr>
        <w:pStyle w:val="Style47"/>
        <w:framePr w:w="10214" w:h="772" w:hRule="exact" w:wrap="none" w:vAnchor="page" w:hAnchor="page" w:x="841" w:y="14320"/>
        <w:widowControl w:val="0"/>
        <w:keepNext w:val="0"/>
        <w:keepLines w:val="0"/>
        <w:shd w:val="clear" w:color="auto" w:fill="auto"/>
        <w:bidi w:val="0"/>
        <w:jc w:val="center"/>
        <w:spacing w:before="0" w:after="0" w:line="36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Нижний Новгород</w:t>
        <w:br/>
        <w:t>2019 год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40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Одним из основных направлений деятельности ОАО «РЖД» является обеспечение безопасных условий нахождения граждан, в том числе детей на железнодорожной инфраструктуре. Ежегодно компания выделяет на эти цели значительные средства.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Особую тревогу вызывает травмирование несовершеннолетних граждан на железной дороге. Поскольку в беде, которая случается с подростком, всегда есть вина взрослых, которые не разъясняют детям реальность угрозы, возможные трагические последствия неосмотрительности, не контролируют, где и с кем дети проводят свободное время, какие развлечения себе выбирают, а также нередко сами показывают несовершеннолетним не достойный для подражания пример.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Несмотря на принимаемые Горьковской железной дорогой меры за 12 месяцев 2018 года на объектах инфраструктуры Горьковской железной дороги пострадало 18 несовершеннолетних, из них 8 подростков смертельно.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41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Чаще всего дети и подростки травмируются на железной дороге из-за хождения по путям и при попытке пересечь их в неустановленных местах перед приближающимся поездом, от воздействия электротока при несанкционированном подъеме на железнодорожный состав с целью сделать новомодное «селфи».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воздействия движущегося подвижного состава при хождении по железнодорожным путям в неустановленных местах было травмировано 11 подростков, из них 7 человек смертельно, за аналогичный период 2017 года пострадало 16 детей, из них 7 подростков со смертельным исходом.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воздействия электротока при несанкционированном подъеме на подвижной состав травмировано 7 подростков, из них 1 ребёнок смертельно, за аналогичный период при подъеме на железнодорожный состав было травмировано 6 детей, из них 4 ребенка смертельно.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Случаи детского электротравматизма произошли: 08.07.2018 г. на ст. Агрыз (подросток 15 лет), 16.07.2018 г. на ст. Починки (2 подростка 14 лет и 11 лет), 23.07.2018 г. на ст. Вязники (подросток 15 лет), 27.07.2018 г. на ст. Вурнары (подросток 14 лет), 01.08.2018 г. на перегоне Балахна-Правдинск (2 подростка 15 и 17 лет).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этом несовершеннолетние нередко разговаривают по мобильному телефону или слушают музыку в наушниках, что лишает их возможности услышать звуковые сигналы, подаваемые локомотивной бригадой поезда, а также сосредоточится и вовремя среагировать на экстренную ситуацию.</w:t>
      </w:r>
    </w:p>
    <w:p>
      <w:pPr>
        <w:pStyle w:val="Style47"/>
        <w:framePr w:w="10214" w:h="14415" w:hRule="exact" w:wrap="none" w:vAnchor="page" w:hAnchor="page" w:x="875" w:y="1283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собственной невнимательности, переходя железнодорожные пути в надетом на голову капюшоне и слушая музыку в наушниках, был травмирован от воздействия подвижного состава: 13.01.2018 г. на перегоне Горький- Московский-Толоконцево подросток (16 лет), 31.08.2018 г на перегоне Краснозаринский- Волжск.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45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pStyle w:val="Style47"/>
        <w:framePr w:w="10214" w:h="14415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Причинами несчастных случаев от наезда подвижного состава с несовершеннолетними являются - также вина взрослых, оставление детей без присмотра вблизи железной дороги: 20.04.2018 г. на перегоне Васильево- Юдино травмирована девочка (8 лет).</w:t>
      </w:r>
    </w:p>
    <w:p>
      <w:pPr>
        <w:pStyle w:val="Style47"/>
        <w:framePr w:w="10214" w:h="14415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попытки совершения суицида от наезда подвижного состава пострадали 4 несовершеннолетних, из них травмирована 1 девушка 22.09.2018 г на перегоне Котельнич-1-Ацвеж девушка (14 лет) и 3 подростка травмированы смертельно пострадало: 15.04.2018 г. на ст. Ижевск подросток (15 лет),</w:t>
      </w:r>
    </w:p>
    <w:p>
      <w:pPr>
        <w:pStyle w:val="Style47"/>
        <w:numPr>
          <w:ilvl w:val="0"/>
          <w:numId w:val="5"/>
        </w:numPr>
        <w:framePr w:w="10214" w:h="14415" w:hRule="exact" w:wrap="none" w:vAnchor="page" w:hAnchor="page" w:x="875" w:y="1284"/>
        <w:tabs>
          <w:tab w:leader="none" w:pos="1923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на перегоне Глазов-Балезино подросток (15 лет), 09.10.2018 г на перегоне Федулово-Копров-1 девушка (15 лет).</w:t>
      </w:r>
    </w:p>
    <w:p>
      <w:pPr>
        <w:pStyle w:val="Style47"/>
        <w:framePr w:w="10214" w:h="14415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причине не осторожности, не внимательности при нахождении на объектах железнодорожной инфраструктуры произошли случаи детского травматизма от воздействия движущегося подвижного состава: 17.02.2018 г на ст. Петушки девушка (15 лет), 09.07.2018 г на ст. Пычас подросток (13 лет), травмирован 09.08.2018 г подросток (15 лет).</w:t>
      </w:r>
    </w:p>
    <w:p>
      <w:pPr>
        <w:pStyle w:val="Style47"/>
        <w:framePr w:w="10214" w:h="14415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попытке несанкционированного проезда на вагоне грузового поезда</w:t>
      </w:r>
    </w:p>
    <w:p>
      <w:pPr>
        <w:pStyle w:val="Style47"/>
        <w:numPr>
          <w:ilvl w:val="0"/>
          <w:numId w:val="7"/>
        </w:numPr>
        <w:framePr w:w="10214" w:h="14415" w:hRule="exact" w:wrap="none" w:vAnchor="page" w:hAnchor="page" w:x="875" w:y="1284"/>
        <w:tabs>
          <w:tab w:leader="none" w:pos="1923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на перегоне Зеленый Дол-Свияжск подросток (13 лет).</w:t>
      </w:r>
    </w:p>
    <w:p>
      <w:pPr>
        <w:pStyle w:val="Style47"/>
        <w:framePr w:w="10214" w:h="14415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случаи травмирования несовершеннолетних в 2018 году произошли при следующих обстоятельствах.</w:t>
      </w:r>
    </w:p>
    <w:p>
      <w:pPr>
        <w:pStyle w:val="Style47"/>
        <w:numPr>
          <w:ilvl w:val="0"/>
          <w:numId w:val="9"/>
        </w:numPr>
        <w:framePr w:w="10214" w:h="14415" w:hRule="exact" w:wrap="none" w:vAnchor="page" w:hAnchor="page" w:x="875" w:y="1284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12-45 час. на 442 км 2 пк перегона Нижний Новгород- Московский-Толоконцево Горьковского региона при следовании пригородного электропоезда был смертельно травмирован подросток (17 лет). На момент травмирования подросток переходил железнодорожные пути по пешеходному переходу, оборудованному исправной звуковой и световой сигнализацией в надетом капюшоне и слушая музыку в наушниках, на подаваемые поездом звуковые сигналы не реагировал, локомотивной бригадой было применено экстренное торможение, но ввиду малого расстояния наезд предотвратить не удалось.</w:t>
      </w:r>
    </w:p>
    <w:p>
      <w:pPr>
        <w:pStyle w:val="Style47"/>
        <w:numPr>
          <w:ilvl w:val="0"/>
          <w:numId w:val="11"/>
        </w:numPr>
        <w:framePr w:w="10214" w:h="14415" w:hRule="exact" w:wrap="none" w:vAnchor="page" w:hAnchor="page" w:x="875" w:y="1284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21-32 час. на 127 км 9 пк ст. Петушки Горьковского региона при следовании скоростного поезда «Стриж» произошло травмирование девушки (15 лет). Следуя скоростным поездом локомотивная бригада увидела девушку идущую по обочине 2 пути, на подаваемые сигналы большой громкости она не реагировала. Локомотивной бригадой было незамедлительно применено экстренное торможение. При торможении и остановке поезда, девушку потоком воздуха отбросило на бетонное ограждение располагающегося рядом автомобильного путепровода, в результате чего произошло травмирование, перелом левой руки и ушиб левого бедра.</w:t>
      </w:r>
    </w:p>
    <w:p>
      <w:pPr>
        <w:pStyle w:val="Style47"/>
        <w:numPr>
          <w:ilvl w:val="0"/>
          <w:numId w:val="13"/>
        </w:numPr>
        <w:framePr w:w="10214" w:h="14415" w:hRule="exact" w:wrap="none" w:vAnchor="page" w:hAnchor="page" w:x="875" w:y="1284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15-05 час. на 31 км 9 пк ст. Ижевск Ижевского региона был смертельно травмирован электропоездом при попытке совершить суицид 15</w:t>
        <w:softHyphen/>
        <w:t>летний подросток. Локомотивная бригада, прибывая на ст. Ижевск увидела как за 100 м. до приближающегося поезда молодой человек выбежал на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40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</w:t>
      </w:r>
    </w:p>
    <w:p>
      <w:pPr>
        <w:pStyle w:val="Style47"/>
        <w:framePr w:w="10214" w:h="14432" w:hRule="exact" w:wrap="none" w:vAnchor="page" w:hAnchor="page" w:x="875" w:y="1287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железнодорожные пути, встал в колею, надел капюшон, повернулся спиной к поезду и закрыл уши руками. На громкие сигналы, подаваемые локомотивной бригадой, подросток не реагировал. Было незамедлительно применено экстренное торможение, но ввиду малого расстояния наезд предотвратить не удалось.</w:t>
      </w:r>
    </w:p>
    <w:p>
      <w:pPr>
        <w:pStyle w:val="Style47"/>
        <w:numPr>
          <w:ilvl w:val="0"/>
          <w:numId w:val="15"/>
        </w:numPr>
        <w:framePr w:w="10214" w:h="14432" w:hRule="exact" w:wrap="none" w:vAnchor="page" w:hAnchor="page" w:x="875" w:y="1287"/>
        <w:tabs>
          <w:tab w:leader="none" w:pos="2638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18-50 час. на 775 км 3 пк перегона Юдино-Васильево Казанского региона от воздействия движущегося пассажирского поезда были смертельно травмированы мужчина 25 лет и девочка 8 лет. При следовании поезда локомотивная бригада увидела 2 человек, неожиданно появившихся из- за опоры контактной сети на расстоянии приблизительно 30 метров перед приближающимся поездом. Было незамедлительно применено экстренное торможение, но ввиду малого расстояния наезд предотвратить не удалось.</w:t>
      </w:r>
    </w:p>
    <w:p>
      <w:pPr>
        <w:pStyle w:val="Style47"/>
        <w:framePr w:w="10214" w:h="14432" w:hRule="exact" w:wrap="none" w:vAnchor="page" w:hAnchor="page" w:x="875" w:y="128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ходе расследования установлено, что предварительно отец девочки днём распивал спиртные напитки с посторонним мужчиной 25 лет, нанятым строить баню, затем в состоянии алкогольного опьянения данный мужчина отправился за спиртным в магазин, находящийся через железную дорогу взяв с собой 8 летнюю девочку, которую отец отпустил сам. Молодой человек в состоянии алкогольного опьянения с девочкой пошли к железной дороге, где в последствии были смертельно травмированы.</w:t>
      </w:r>
    </w:p>
    <w:p>
      <w:pPr>
        <w:pStyle w:val="Style47"/>
        <w:numPr>
          <w:ilvl w:val="0"/>
          <w:numId w:val="17"/>
        </w:numPr>
        <w:framePr w:w="10214" w:h="14432" w:hRule="exact" w:wrap="none" w:vAnchor="page" w:hAnchor="page" w:x="875" w:y="1287"/>
        <w:tabs>
          <w:tab w:leader="none" w:pos="2662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20-45 час. на 1178 км 1 пк перегона Глазов-Балезино Кировского региона был смертельно травмирован грузовым поездом при попытке совершить суицид 15-летний подросток. Локомотивная бригада, следуя по маршруту движения, в кривом участке пути неожиданно увидела за 100 м. до приближающегося поезда молодого человека лежащего головой на правом рельсе пути. На громкие сигналы, подаваемые локомотивной бригадой, подросток не реагировал. Одновременно с подачей предупредительных сигналов было незамедлительно применено экстренное торможение, но ввиду малого расстояния наезд предотвратить не удалось.</w:t>
      </w:r>
    </w:p>
    <w:p>
      <w:pPr>
        <w:pStyle w:val="Style47"/>
        <w:framePr w:w="10214" w:h="14432" w:hRule="exact" w:wrap="none" w:vAnchor="page" w:hAnchor="page" w:x="875" w:y="128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ходе расследования установлено, что подросток незадолго до смертельного травмирования поссорился с девушкой, с которой дружил, и звонил своим друзьям, сообщая, что идет по железной дороге и это его последний поезд.</w:t>
      </w:r>
    </w:p>
    <w:p>
      <w:pPr>
        <w:pStyle w:val="Style47"/>
        <w:numPr>
          <w:ilvl w:val="0"/>
          <w:numId w:val="19"/>
        </w:numPr>
        <w:framePr w:w="10214" w:h="14432" w:hRule="exact" w:wrap="none" w:vAnchor="page" w:hAnchor="page" w:x="875" w:y="1287"/>
        <w:tabs>
          <w:tab w:leader="none" w:pos="2643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19-10 час. на 1094 км 7 пк ст. Агрыз Ижевского региона 15</w:t>
        <w:softHyphen/>
        <w:t>летний подросток гулял с друзьями в районе железнодорожного моста через реку Иж. Мальчик залез на конструкцию моста и далее на вагон (зерновоз) грузового поезда.</w:t>
      </w:r>
    </w:p>
    <w:p>
      <w:pPr>
        <w:pStyle w:val="Style47"/>
        <w:framePr w:w="10214" w:h="14432" w:hRule="exact" w:wrap="none" w:vAnchor="page" w:hAnchor="page" w:x="875" w:y="128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подъёме на вагон подросток был травмирован от воздействия электрической дуги, получив при этом ожог тела 70%, ушибы от падения.</w:t>
      </w:r>
    </w:p>
    <w:p>
      <w:pPr>
        <w:pStyle w:val="Style47"/>
        <w:numPr>
          <w:ilvl w:val="0"/>
          <w:numId w:val="21"/>
        </w:numPr>
        <w:framePr w:w="10214" w:h="14432" w:hRule="exact" w:wrap="none" w:vAnchor="page" w:hAnchor="page" w:x="875" w:y="1287"/>
        <w:tabs>
          <w:tab w:leader="none" w:pos="2629" w:val="left"/>
        </w:tabs>
        <w:widowControl w:val="0"/>
        <w:keepNext w:val="0"/>
        <w:keepLines w:val="0"/>
        <w:shd w:val="clear" w:color="auto" w:fill="auto"/>
        <w:bidi w:val="0"/>
        <w:spacing w:before="0" w:after="0" w:line="37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8-26 час. на 1045 км 4 пк ст. Пычас Ижевского региона был смертельно травмирован грузовым поездом 13-летний подросток.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50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pStyle w:val="Style47"/>
        <w:framePr w:w="10214" w:h="14672" w:hRule="exact" w:wrap="none" w:vAnchor="page" w:hAnchor="page" w:x="875" w:y="1242"/>
        <w:widowControl w:val="0"/>
        <w:keepNext w:val="0"/>
        <w:keepLines w:val="0"/>
        <w:shd w:val="clear" w:color="auto" w:fill="auto"/>
        <w:bidi w:val="0"/>
        <w:spacing w:before="0" w:after="0" w:line="37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Локомотивная бригада, следуя по маршруту движения, в кривом участке пути неожиданно увидела за 200 м до приближающегося поезда молодого человека, стоявшего левым боком к приближающемуся поезду внутри рельсовой колеи и смотревшего на проходящий по соседнему четному пути грузовой поезд. Локомотивной бригадой, одновременно с подачей громких звуковых сигналов, на которые подросток не реагировал, было незамедлительно применено экстренное торможение. Но ввиду малого расстояния, большой скорости, массы состава наезд предотвратить не удалось.</w:t>
      </w:r>
    </w:p>
    <w:p>
      <w:pPr>
        <w:pStyle w:val="Style47"/>
        <w:numPr>
          <w:ilvl w:val="0"/>
          <w:numId w:val="23"/>
        </w:numPr>
        <w:framePr w:w="10214" w:h="14672" w:hRule="exact" w:wrap="none" w:vAnchor="page" w:hAnchor="page" w:x="875" w:y="1242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1-32 час. на ст. Починки Горьковского региона пострадали от воздействия электротока 2 подростка 14 и 11 лет. Мальчики проходили с двумя девочками вдоль железнодорожных путей станции. Подростки пытались подняться на вагон для перевозки рулонной стали грузового поезда, в результате чего были травмированы. Дети незамедлительно были доставлены в ожоговый центр в г. Нижний Новгород. 14-летний подросток получил ожоговую электротравму со входом в районе бедра и выходом в районе правой ступни имеется обугливание тканей, глубокие повреждения 80% поверхности тела. У 11-летнего ребёнка - ожог 16 % тела.</w:t>
      </w:r>
    </w:p>
    <w:p>
      <w:pPr>
        <w:pStyle w:val="Style47"/>
        <w:numPr>
          <w:ilvl w:val="0"/>
          <w:numId w:val="25"/>
        </w:numPr>
        <w:framePr w:w="10214" w:h="14672" w:hRule="exact" w:wrap="none" w:vAnchor="page" w:hAnchor="page" w:x="875" w:y="1242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19-06 час. на ст. Вязники Горьковского региона от электротока контактной сети травмирован 15-летний подросток. Мальчик вместе с группой подростков, подходя к железнодорожным путям, в целях привлечения внимания друзей поднялся на ближайший вагон грузового поезда и был травмирован электрическим током от контактной сети, упал на обочину 4 пути. Подросток был доставлен в больницу, в результате травмирования получил 60% ожогов тела спины, ног и при падении травму головы.</w:t>
      </w:r>
    </w:p>
    <w:p>
      <w:pPr>
        <w:pStyle w:val="Style47"/>
        <w:numPr>
          <w:ilvl w:val="0"/>
          <w:numId w:val="27"/>
        </w:numPr>
        <w:framePr w:w="10214" w:h="14672" w:hRule="exact" w:wrap="none" w:vAnchor="page" w:hAnchor="page" w:x="875" w:y="1242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7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22-38 час. на ст. Вурнары Муромского региона смертельно травмирован 14-летний подросток. Ребёнок, чтобы посмотреть лунное затмение поднялся на вагон с пиломатериалами стоящего грузового поезда, в результате чего был травмирован от воздействия электротока с возгоранием одежды. На вагоне для перевозки леса лестницы для подъёма отсутствуют. Подросток незамедлительно был доставлен в больницу, где в последствии от ожогов скончался. На месте происшествия, рядом с вагоном были обнаружены личные вещи пострадавшего рюкзак, полотенце, фрукты и бутылка алкоголе</w:t>
        <w:softHyphen/>
        <w:t>содержащей жидкости (водки).</w:t>
      </w:r>
    </w:p>
    <w:p>
      <w:pPr>
        <w:pStyle w:val="Style47"/>
        <w:framePr w:w="10214" w:h="14672" w:hRule="exact" w:wrap="none" w:vAnchor="page" w:hAnchor="page" w:x="875" w:y="1242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29.07.2018г. в промежуток времени с 14-15 до 14-40 час. на 756 км 6 пк перегона Свияжск-Зеленый Дол Казанского региона неустановленным поездом был травмирован 13-летний подросток. Локомотивной бригадой следующего по маршруту поезда на железнодорожных путях был обнаружен ребёнок с ампутацией левой ноги. В ходе расследования установлено, что группа подростков находились около железной дороги возле остановочного пункта «Волга». По данному участку пути поезда следуют без остановок. Мальчик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45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</w:t>
      </w:r>
    </w:p>
    <w:p>
      <w:pPr>
        <w:pStyle w:val="Style47"/>
        <w:framePr w:w="10214" w:h="14448" w:hRule="exact" w:wrap="none" w:vAnchor="page" w:hAnchor="page" w:x="875" w:y="1292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зацепился за середину вагона медленно двигающего грузового поезда, потом за его конец и выступающие элементы. В связи с ускорением поезда подросток не смог удержаться и, сорвавшись с вагона, одной ногой попал под движущуюся колесную пару.</w:t>
      </w:r>
    </w:p>
    <w:p>
      <w:pPr>
        <w:pStyle w:val="Style47"/>
        <w:framePr w:w="10214" w:h="14448" w:hRule="exact" w:wrap="none" w:vAnchor="page" w:hAnchor="page" w:x="875" w:y="1292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Пострадавший был незамедлительно доставлен в центральную районную больницу г. Зеленодольска, где ему была произведена операция по ампутации 1/3 голени левой голени.</w:t>
      </w:r>
    </w:p>
    <w:p>
      <w:pPr>
        <w:pStyle w:val="Style47"/>
        <w:numPr>
          <w:ilvl w:val="0"/>
          <w:numId w:val="29"/>
        </w:numPr>
        <w:framePr w:w="10214" w:h="14448" w:hRule="exact" w:wrap="none" w:vAnchor="page" w:hAnchor="page" w:x="875" w:y="1292"/>
        <w:tabs>
          <w:tab w:leader="none" w:pos="2634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17-54 час. группа подростков 17 и 15 лет находилась у опоры № 56 на 39 км 6 пк перегона Балахна - Правдинск Горьковского региона, подростки кидали обувь на устройства контактной сети. Обувь застряла, 2 подростка забравшись по приставленной к опоре самодельной деревянной конструкции, на обрезанную штатную лестницу жесткой поперечины контактной сети, находящуюся на расстоянии 2,60 метра от поверхности земли, вылезли на ригель, коснулись токоведущих частей контактной сети, в результате чего один из подростков попал под воздействие электротока и упал. Второй подросток спустился самостоятельно.</w:t>
      </w:r>
    </w:p>
    <w:p>
      <w:pPr>
        <w:pStyle w:val="Style47"/>
        <w:framePr w:w="10214" w:h="14448" w:hRule="exact" w:wrap="none" w:vAnchor="page" w:hAnchor="page" w:x="875" w:y="1292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Подростки незамедлительно были доставлены в районную больницу г. Балахна. Один подросток (05.08.2000 г.р.) доставлен в реанимацию с ожогом тела 25%, челюстно-лицевой и черепно-мозговой травмой в результате падения. Второй подросток (25.07.2003 г.р.) доставлен в травматологическое отделение, где ему поставили диагноз электротравма.</w:t>
      </w:r>
    </w:p>
    <w:p>
      <w:pPr>
        <w:pStyle w:val="Style47"/>
        <w:numPr>
          <w:ilvl w:val="0"/>
          <w:numId w:val="31"/>
        </w:numPr>
        <w:framePr w:w="10214" w:h="14448" w:hRule="exact" w:wrap="none" w:vAnchor="page" w:hAnchor="page" w:x="875" w:y="1292"/>
        <w:tabs>
          <w:tab w:leader="none" w:pos="2629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17-25 час. на перегоне Владимир-Боголюбово Горьковского региона скоростным поездом «Стриж» был смертельно травмирован 15-летний подросток.</w:t>
      </w:r>
    </w:p>
    <w:p>
      <w:pPr>
        <w:pStyle w:val="Style47"/>
        <w:framePr w:w="10214" w:h="14448" w:hRule="exact" w:wrap="none" w:vAnchor="page" w:hAnchor="page" w:x="875" w:y="1292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ходе расследования установлено, что локомотивная бригада следуя по маршруту с установленной скоростью 160 км/ч неожиданно увидели человека сидящего на краю правой нити пути, по которому двигался поезд и кидающего камни. На сигналы большой громкости подросток не реагировал. Одновременно с подачей звукового сигнала, машинистом поезда было применено экстренное торможение, но ввиду малого расстояния и большой скорости наезд предотвратить не удалось.</w:t>
      </w:r>
    </w:p>
    <w:p>
      <w:pPr>
        <w:pStyle w:val="Style47"/>
        <w:numPr>
          <w:ilvl w:val="0"/>
          <w:numId w:val="33"/>
        </w:numPr>
        <w:framePr w:w="10214" w:h="14448" w:hRule="exact" w:wrap="none" w:vAnchor="page" w:hAnchor="page" w:x="875" w:y="1292"/>
        <w:tabs>
          <w:tab w:leader="none" w:pos="2638" w:val="lef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14-47 час. на 12 км 5 пк перегона Краснозаринский-Волжск Казанского региона был травмирован маневровым локомотивом подросток (17 лет).</w:t>
      </w:r>
    </w:p>
    <w:p>
      <w:pPr>
        <w:pStyle w:val="Style47"/>
        <w:framePr w:w="10214" w:h="14448" w:hRule="exact" w:wrap="none" w:vAnchor="page" w:hAnchor="page" w:x="875" w:y="1292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Подросток в неустановленном месте вышел из лесопосадки внезапно, быстрым шагом, намереваясь перейти через железнодорожный путь за 40-50 метров перед приближающимся подвижным составом. Пострадавший находился в наушниках и на подаваемые звуковые сигналы не реагировал. Локомотивной бригадой было незамедлительно применено экстренное торможение, но ввиду малого расстояния наезд предотвратить не удалось. Был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45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</w:t>
      </w:r>
    </w:p>
    <w:p>
      <w:pPr>
        <w:pStyle w:val="Style47"/>
        <w:framePr w:w="10214" w:h="14376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задет по касательной левым краем железнодорожной платформы, прицепленной впереди локомотива. Место происшествия находится в прямом участке пути, без ограничения видимости. На расстоянии 80 м. на 12 км 6 пк расположен санкционированный пешеходный переход, установлены предупреждающие знаки.</w:t>
      </w:r>
    </w:p>
    <w:p>
      <w:pPr>
        <w:pStyle w:val="Style47"/>
        <w:framePr w:w="10214" w:h="14376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Пострадавший в результате травмирования получил открытую тяжелую черепно-мозговую травму, у</w:t>
      </w:r>
      <w:r>
        <w:rPr>
          <w:rStyle w:val="CharStyle108"/>
        </w:rPr>
        <w:t>ш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иб головного мозга тяжелой степени, оскольчатый перелом правой височной кости, ушибленную рану правой заушной области.</w:t>
      </w:r>
    </w:p>
    <w:p>
      <w:pPr>
        <w:pStyle w:val="Style47"/>
        <w:numPr>
          <w:ilvl w:val="0"/>
          <w:numId w:val="35"/>
        </w:numPr>
        <w:framePr w:w="10214" w:h="14376" w:hRule="exact" w:wrap="none" w:vAnchor="page" w:hAnchor="page" w:x="875" w:y="1284"/>
        <w:tabs>
          <w:tab w:leader="none" w:pos="2668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14-19 час. на 866 км 5 пк перегона Котельнич-1-Ацвеж Кировского региона была травмирована девушка (14 лет).</w:t>
      </w:r>
    </w:p>
    <w:p>
      <w:pPr>
        <w:pStyle w:val="Style47"/>
        <w:framePr w:w="10214" w:h="14376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Следуя грузовым поездом № 2857, в кривом участке пути на 866 км пк 7 локомотивная бригада заметила, идущую по обочине 1 пути в попутном направлении девушку. Локомотивная бригада подавала сигналы большой громкости. Перед приближающимся поездом на расстоянии около 50 метров, она обернулась, увидела поезд, не реагируя на непрерывно подаваемые сигналы большой громкости вошла в колею 1 пути по которому следовал поезд и закрыла руками голову. Незамедлительно было применено экстренное торможение, но ввиду малого расстояния наезда избежать не удалось.</w:t>
      </w:r>
    </w:p>
    <w:p>
      <w:pPr>
        <w:pStyle w:val="Style47"/>
        <w:framePr w:w="10214" w:h="14376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травмирования у девушки ушибленная рана головы, ушиб поясничного отдела позвоночника, ссадины в области спины, перелом 4 и 5 позвонка.</w:t>
      </w:r>
    </w:p>
    <w:p>
      <w:pPr>
        <w:pStyle w:val="Style47"/>
        <w:numPr>
          <w:ilvl w:val="0"/>
          <w:numId w:val="37"/>
        </w:numPr>
        <w:framePr w:w="10214" w:h="14376" w:hRule="exact" w:wrap="none" w:vAnchor="page" w:hAnchor="page" w:x="875" w:y="1284"/>
        <w:tabs>
          <w:tab w:leader="none" w:pos="2668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в 5-00 часов на 253 км 8 пк перегона Федулово-Ковров-1 в результате наезда пассажирского поезда была смертельно травмирована девушка (15 лет).</w:t>
      </w:r>
    </w:p>
    <w:p>
      <w:pPr>
        <w:pStyle w:val="Style47"/>
        <w:numPr>
          <w:ilvl w:val="0"/>
          <w:numId w:val="39"/>
        </w:numPr>
        <w:framePr w:w="10214" w:h="14376" w:hRule="exact" w:wrap="none" w:vAnchor="page" w:hAnchor="page" w:x="875" w:y="1284"/>
        <w:tabs>
          <w:tab w:leader="none" w:pos="2668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следуя по перегону Федулово - Ковров локомотивная бригада в условиях густого тумана на 253 км 10 пк неожиданно, на расстоянии 120-150 метров перед приближающимся поездом, увидели лежащего в колее человека, голова была расположена на правой нити пути, а ноги на левой нити железнодорожного пути. Локомотивная бригада, увидев человека, незамедлительно применила экстренное торможение с одновременной подачей сигнала большой громкости, но ввиду малого расстояния наезд предотвратить не удалось.</w:t>
      </w:r>
    </w:p>
    <w:p>
      <w:pPr>
        <w:pStyle w:val="Style109"/>
        <w:framePr w:w="10214" w:h="14376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начала 2019 года на Горьковской железной дороге пострадало 2 несовершеннолетних граждан.</w:t>
      </w:r>
    </w:p>
    <w:p>
      <w:pPr>
        <w:pStyle w:val="Style47"/>
        <w:framePr w:w="10214" w:h="14376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воздействия движущегося поезда пострадал 1 подросток, от электротока смертельно травмирован 1 подросток.</w:t>
      </w:r>
    </w:p>
    <w:p>
      <w:pPr>
        <w:pStyle w:val="Style47"/>
        <w:numPr>
          <w:ilvl w:val="0"/>
          <w:numId w:val="41"/>
        </w:numPr>
        <w:framePr w:w="10214" w:h="14376" w:hRule="exact" w:wrap="none" w:vAnchor="page" w:hAnchor="page" w:x="875" w:y="1284"/>
        <w:tabs>
          <w:tab w:leader="none" w:pos="2668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20-20 часов в Западном парке станции Балезино Кировского региона подросток (15 лет), следуя с группой друзей из 3-х человек, в состоянии алкогольного опьянения, неожиданно вышел из-за растительной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50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pStyle w:val="Style47"/>
        <w:framePr w:w="10214" w:h="14093" w:hRule="exact" w:wrap="none" w:vAnchor="page" w:hAnchor="page" w:x="875" w:y="1284"/>
        <w:tabs>
          <w:tab w:leader="none" w:pos="2668" w:val="lef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посадки на служебный проход железнодорожных путей, оказался в габарите движущегося маневрового тепловоза и был задет по касательной.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Подростка незамедлительно доставили в районную больницу ст. Балезино с диагнозом закрытая черепно-мозговая травма, сотрясение мозга.</w:t>
      </w:r>
    </w:p>
    <w:p>
      <w:pPr>
        <w:pStyle w:val="Style47"/>
        <w:numPr>
          <w:ilvl w:val="0"/>
          <w:numId w:val="43"/>
        </w:numPr>
        <w:framePr w:w="10214" w:h="14093" w:hRule="exact" w:wrap="none" w:vAnchor="page" w:hAnchor="page" w:x="875" w:y="1284"/>
        <w:tabs>
          <w:tab w:leader="none" w:pos="2638" w:val="left"/>
        </w:tabs>
        <w:widowControl w:val="0"/>
        <w:keepNext w:val="0"/>
        <w:keepLines w:val="0"/>
        <w:shd w:val="clear" w:color="auto" w:fill="auto"/>
        <w:bidi w:val="0"/>
        <w:spacing w:before="0" w:after="345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в 11-17 часов на станции Владимир Горьковского региона подросток (16 лет) в состоянии алкогольного опьянения, следуя с группой 3-х друзей, несанкционированно поднялся на последний вагон (цистерну) стоявшего грузового поезда, попал в опасную зону воздействия электротока и был смертельно травмирован электрической дугой.</w:t>
      </w:r>
    </w:p>
    <w:p>
      <w:pPr>
        <w:pStyle w:val="Style109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12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УЧАЩИЕСЯ ШКОЛ!</w:t>
      </w:r>
    </w:p>
    <w:p>
      <w:pPr>
        <w:pStyle w:val="Style109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304" w:line="341" w:lineRule="exact"/>
        <w:ind w:left="0" w:right="12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СОБЛЮДАЙТЕ ПРАВИЛА БЕЗОПАСНОСТИ</w:t>
        <w:br/>
        <w:t>НА ЖЕЛЕЗНОДОРОЖНОМ ТРАНСПОРТЕ!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Помните, что железнодорожный транспорт является зоной повышенной опасности, поэтому во избежание несчастных случаев будьте внимательны и осторожны. Строго соблюдайте меры безопасности и выполняйте существующие на транспорте правила.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Переходите через железнодорожные пути только в установленных местах, не перебегайте их перед движущимся поездом. Помните! Поезд сразу остановить нельзя.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экстренном торможении тормозной путь локомотива составляет от 700 до 1200 метров, в этот период локомотив за 1 секунду преодолевает расстояние 30 и более метров, что значительно превышает скорость реакции и движения человека.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перехода через железнодорожные пути пользуйтесь пешеходными мостами, настилами и переездами, обращайте внимание на указатели, прислушивайтесь к подаваемым сигналам. Прежде чем перейти пути, убедитесь, что они свободны.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Выходя на междупутье сразу после проследования поезда, убедитесь в отсутствии поезда встречного направления.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 подлезайте под вагоны. Проезд на крышах, подножках, переходных площадках вагонов, а также грузовых поездах запрещается.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Нельзя играть на путях и ходить вблизи железнодорожного полотна.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Помните! Напряжение на контактном проводе 27 тысяч вольт. Во избежание поражения электрическим током не поднимайтесь на крыши стоящих вагонов, металлические конструкции железнодорожных мостов.</w:t>
      </w:r>
    </w:p>
    <w:p>
      <w:pPr>
        <w:pStyle w:val="Style47"/>
        <w:framePr w:w="10214" w:h="14093" w:hRule="exact" w:wrap="none" w:vAnchor="page" w:hAnchor="page" w:x="875" w:y="1284"/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следовании поездом соблюдайте правила проезда:</w:t>
      </w:r>
    </w:p>
    <w:p>
      <w:pPr>
        <w:pStyle w:val="Style47"/>
        <w:numPr>
          <w:ilvl w:val="0"/>
          <w:numId w:val="45"/>
        </w:numPr>
        <w:framePr w:w="10214" w:h="14093" w:hRule="exact" w:wrap="none" w:vAnchor="page" w:hAnchor="page" w:x="875" w:y="1284"/>
        <w:tabs>
          <w:tab w:leader="none" w:pos="1482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 садитесь и не выходите на ходу поезда;</w:t>
      </w:r>
    </w:p>
    <w:p>
      <w:pPr>
        <w:pStyle w:val="Style47"/>
        <w:numPr>
          <w:ilvl w:val="0"/>
          <w:numId w:val="45"/>
        </w:numPr>
        <w:framePr w:w="10214" w:h="14093" w:hRule="exact" w:wrap="none" w:vAnchor="page" w:hAnchor="page" w:x="875" w:y="1284"/>
        <w:tabs>
          <w:tab w:leader="none" w:pos="1477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входите в вагон и выходите из вагона при полной остановке поезда и только с той стороны, где имеется посадочная платформа.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rap="none" w:vAnchor="page" w:hAnchor="page" w:x="6145" w:y="7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p>
      <w:pPr>
        <w:pStyle w:val="Style47"/>
        <w:framePr w:w="10214" w:h="1660" w:hRule="exact" w:wrap="none" w:vAnchor="page" w:hAnchor="page" w:x="875" w:y="1285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использование наушников и разговоры по мобильному телефону около железнодорожных путей не позволит своевременно услышать приближение поезда и может привести к травмированию и гибели.</w:t>
      </w:r>
    </w:p>
    <w:p>
      <w:pPr>
        <w:pStyle w:val="Style47"/>
        <w:framePr w:w="10214" w:h="1660" w:hRule="exact" w:wrap="none" w:vAnchor="page" w:hAnchor="page" w:x="875" w:y="1285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Соблюдение правил безопасности на железной дороге позволит сохранить здоровье и жизнь детей!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40"/>
        <w:szCs w:val="4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•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Segoe UI" w:eastAsia="Segoe UI" w:hAnsi="Segoe UI" w:cs="Segoe UI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018"/>
      <w:numFmt w:val="decimal"/>
      <w:lvlText w:val="13.05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018"/>
      <w:numFmt w:val="decimal"/>
      <w:lvlText w:val="29.0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2018"/>
      <w:numFmt w:val="decimal"/>
      <w:lvlText w:val="13.01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2018"/>
      <w:numFmt w:val="decimal"/>
      <w:lvlText w:val="17.02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2018"/>
      <w:numFmt w:val="decimal"/>
      <w:lvlText w:val="15.04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2018"/>
      <w:numFmt w:val="decimal"/>
      <w:lvlText w:val="20.04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2018"/>
      <w:numFmt w:val="decimal"/>
      <w:lvlText w:val="13.05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2018"/>
      <w:numFmt w:val="decimal"/>
      <w:lvlText w:val="08.0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2018"/>
      <w:numFmt w:val="decimal"/>
      <w:lvlText w:val="09.0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2018"/>
      <w:numFmt w:val="decimal"/>
      <w:lvlText w:val="16.0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2018"/>
      <w:numFmt w:val="decimal"/>
      <w:lvlText w:val="23.0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2018"/>
      <w:numFmt w:val="decimal"/>
      <w:lvlText w:val="27.07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2018"/>
      <w:numFmt w:val="decimal"/>
      <w:lvlText w:val="01.08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2018"/>
      <w:numFmt w:val="decimal"/>
      <w:lvlText w:val="09.08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2018"/>
      <w:numFmt w:val="decimal"/>
      <w:lvlText w:val="31.08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2018"/>
      <w:numFmt w:val="decimal"/>
      <w:lvlText w:val="22.09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2018"/>
      <w:numFmt w:val="decimal"/>
      <w:lvlText w:val="09.10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2018"/>
      <w:numFmt w:val="decimal"/>
      <w:lvlText w:val="09.10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2019"/>
      <w:numFmt w:val="decimal"/>
      <w:lvlText w:val="13.04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2019"/>
      <w:numFmt w:val="decimal"/>
      <w:lvlText w:val="19.04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11)_"/>
    <w:basedOn w:val="DefaultParagraphFont"/>
    <w:link w:val="Style3"/>
    <w:rPr>
      <w:b/>
      <w:bCs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6">
    <w:name w:val="Основной текст (12)_"/>
    <w:basedOn w:val="DefaultParagraphFont"/>
    <w:link w:val="Style5"/>
    <w:rPr>
      <w:b/>
      <w:bCs/>
      <w:i/>
      <w:iCs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7">
    <w:name w:val="Основной текст (11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">
    <w:name w:val="Основной текст (13)_"/>
    <w:basedOn w:val="DefaultParagraphFont"/>
    <w:link w:val="Style8"/>
    <w:rPr>
      <w:b w:val="0"/>
      <w:bCs w:val="0"/>
      <w:i/>
      <w:iCs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10">
    <w:name w:val="Основной текст (13) + 7,5 pt,Не курсив"/>
    <w:basedOn w:val="CharStyle9"/>
    <w:rPr>
      <w:lang w:val="ru-RU" w:eastAsia="ru-RU" w:bidi="ru-RU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11">
    <w:name w:val="Основной текст (13)"/>
    <w:basedOn w:val="CharStyle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">
    <w:name w:val="Основной текст (14)_"/>
    <w:basedOn w:val="DefaultParagraphFont"/>
    <w:link w:val="Style12"/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5">
    <w:name w:val="Подпись к картинке (3)_"/>
    <w:basedOn w:val="DefaultParagraphFont"/>
    <w:link w:val="Style14"/>
    <w:rPr>
      <w:b/>
      <w:bCs/>
      <w:i w:val="0"/>
      <w:iCs w:val="0"/>
      <w:u w:val="none"/>
      <w:strike w:val="0"/>
      <w:smallCaps w:val="0"/>
      <w:sz w:val="84"/>
      <w:szCs w:val="84"/>
      <w:rFonts w:ascii="Times New Roman" w:eastAsia="Times New Roman" w:hAnsi="Times New Roman" w:cs="Times New Roman"/>
    </w:rPr>
  </w:style>
  <w:style w:type="character" w:customStyle="1" w:styleId="CharStyle16">
    <w:name w:val="Подпись к картинке (3)"/>
    <w:basedOn w:val="CharStyle15"/>
    <w:rPr>
      <w:lang w:val="ru-RU" w:eastAsia="ru-RU" w:bidi="ru-RU"/>
      <w:w w:val="100"/>
      <w:spacing w:val="0"/>
      <w:color w:val="FFFFFF"/>
      <w:position w:val="0"/>
    </w:rPr>
  </w:style>
  <w:style w:type="character" w:customStyle="1" w:styleId="CharStyle18">
    <w:name w:val="Подпись к картинке (4)_"/>
    <w:basedOn w:val="DefaultParagraphFont"/>
    <w:link w:val="Style17"/>
    <w:rPr>
      <w:b/>
      <w:bCs/>
      <w:i w:val="0"/>
      <w:iCs w:val="0"/>
      <w:u w:val="none"/>
      <w:strike w:val="0"/>
      <w:smallCaps w:val="0"/>
      <w:sz w:val="68"/>
      <w:szCs w:val="68"/>
      <w:rFonts w:ascii="Times New Roman" w:eastAsia="Times New Roman" w:hAnsi="Times New Roman" w:cs="Times New Roman"/>
    </w:rPr>
  </w:style>
  <w:style w:type="character" w:customStyle="1" w:styleId="CharStyle19">
    <w:name w:val="Подпись к картинке (4)"/>
    <w:basedOn w:val="CharStyle18"/>
    <w:rPr>
      <w:lang w:val="ru-RU" w:eastAsia="ru-RU" w:bidi="ru-RU"/>
      <w:w w:val="100"/>
      <w:spacing w:val="0"/>
      <w:color w:val="FFFFFF"/>
      <w:position w:val="0"/>
    </w:rPr>
  </w:style>
  <w:style w:type="character" w:customStyle="1" w:styleId="CharStyle21">
    <w:name w:val="Основной текст (15)_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sz w:val="56"/>
      <w:szCs w:val="56"/>
      <w:rFonts w:ascii="Times New Roman" w:eastAsia="Times New Roman" w:hAnsi="Times New Roman" w:cs="Times New Roman"/>
    </w:rPr>
  </w:style>
  <w:style w:type="character" w:customStyle="1" w:styleId="CharStyle22">
    <w:name w:val="Основной текст (15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4">
    <w:name w:val="Подпись к картинке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56"/>
      <w:szCs w:val="56"/>
      <w:rFonts w:ascii="Times New Roman" w:eastAsia="Times New Roman" w:hAnsi="Times New Roman" w:cs="Times New Roman"/>
    </w:rPr>
  </w:style>
  <w:style w:type="character" w:customStyle="1" w:styleId="CharStyle25">
    <w:name w:val="Подпись к картинке"/>
    <w:basedOn w:val="CharStyle2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6">
    <w:name w:val="Подпись к картинке + Полужирный"/>
    <w:basedOn w:val="CharStyle2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7">
    <w:name w:val="Подпись к картинке"/>
    <w:basedOn w:val="CharStyle2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9">
    <w:name w:val="Подпись к картинке (5)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character" w:customStyle="1" w:styleId="CharStyle30">
    <w:name w:val="Подпись к картинке (5)"/>
    <w:basedOn w:val="CharStyle2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1">
    <w:name w:val="Подпись к картинке (5)"/>
    <w:basedOn w:val="CharStyle2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3">
    <w:name w:val="Другое_"/>
    <w:basedOn w:val="DefaultParagraphFont"/>
    <w:link w:val="Style32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5">
    <w:name w:val="Основной текст (16)_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21"/>
      <w:szCs w:val="21"/>
      <w:rFonts w:ascii="Segoe UI" w:eastAsia="Segoe UI" w:hAnsi="Segoe UI" w:cs="Segoe UI"/>
    </w:rPr>
  </w:style>
  <w:style w:type="character" w:customStyle="1" w:styleId="CharStyle36">
    <w:name w:val="Основной текст (16) + Интервал -1 pt"/>
    <w:basedOn w:val="CharStyle35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37">
    <w:name w:val="Основной текст (15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8">
    <w:name w:val="Основной текст (15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9">
    <w:name w:val="Подпись к картинке"/>
    <w:basedOn w:val="CharStyle2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1">
    <w:name w:val="Подпись к картинке (6)_"/>
    <w:basedOn w:val="DefaultParagraphFont"/>
    <w:link w:val="Style40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2">
    <w:name w:val="Подпись к картинке (6)"/>
    <w:basedOn w:val="CharStyle4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4">
    <w:name w:val="Подпись к картинке (2)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character" w:customStyle="1" w:styleId="CharStyle45">
    <w:name w:val="Подпись к картинке (2)"/>
    <w:basedOn w:val="CharStyle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6">
    <w:name w:val="Подпись к картинке (6)"/>
    <w:basedOn w:val="CharStyle4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8">
    <w:name w:val="Основной текст (2)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9">
    <w:name w:val="Основной текст (2)"/>
    <w:basedOn w:val="CharStyle4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51">
    <w:name w:val="Основной текст (18)_"/>
    <w:basedOn w:val="DefaultParagraphFont"/>
    <w:link w:val="Style50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spacing w:val="-30"/>
    </w:rPr>
  </w:style>
  <w:style w:type="character" w:customStyle="1" w:styleId="CharStyle52">
    <w:name w:val="Основной текст (18)"/>
    <w:basedOn w:val="CharStyle51"/>
    <w:rPr>
      <w:lang w:val="ru-RU" w:eastAsia="ru-RU" w:bidi="ru-RU"/>
      <w:w w:val="100"/>
      <w:color w:val="000000"/>
      <w:position w:val="0"/>
    </w:rPr>
  </w:style>
  <w:style w:type="character" w:customStyle="1" w:styleId="CharStyle54">
    <w:name w:val="Основной текст (19)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32"/>
      <w:szCs w:val="32"/>
      <w:rFonts w:ascii="MS Reference Sans Serif" w:eastAsia="MS Reference Sans Serif" w:hAnsi="MS Reference Sans Serif" w:cs="MS Reference Sans Serif"/>
    </w:rPr>
  </w:style>
  <w:style w:type="character" w:customStyle="1" w:styleId="CharStyle55">
    <w:name w:val="Основной текст (19) + Интервал -2 pt"/>
    <w:basedOn w:val="CharStyle54"/>
    <w:rPr>
      <w:lang w:val="ru-RU" w:eastAsia="ru-RU" w:bidi="ru-RU"/>
      <w:w w:val="100"/>
      <w:spacing w:val="-40"/>
      <w:color w:val="000000"/>
      <w:position w:val="0"/>
    </w:rPr>
  </w:style>
  <w:style w:type="character" w:customStyle="1" w:styleId="CharStyle57">
    <w:name w:val="Основной текст (17)_"/>
    <w:basedOn w:val="DefaultParagraphFont"/>
    <w:link w:val="Style56"/>
    <w:rPr>
      <w:b/>
      <w:bCs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w w:val="120"/>
    </w:rPr>
  </w:style>
  <w:style w:type="character" w:customStyle="1" w:styleId="CharStyle58">
    <w:name w:val="Основной текст (17)"/>
    <w:basedOn w:val="CharStyle57"/>
    <w:rPr>
      <w:lang w:val="ru-RU" w:eastAsia="ru-RU" w:bidi="ru-RU"/>
      <w:spacing w:val="0"/>
      <w:color w:val="000000"/>
      <w:position w:val="0"/>
    </w:rPr>
  </w:style>
  <w:style w:type="character" w:customStyle="1" w:styleId="CharStyle59">
    <w:name w:val="Подпись к картинке"/>
    <w:basedOn w:val="CharStyle2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0">
    <w:name w:val="Основной текст (15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1">
    <w:name w:val="Основной текст (2)"/>
    <w:basedOn w:val="CharStyle4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2">
    <w:name w:val="Подпись к картинке (2)"/>
    <w:basedOn w:val="CharStyle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4">
    <w:name w:val="Заголовок №1_"/>
    <w:basedOn w:val="DefaultParagraphFont"/>
    <w:link w:val="Style63"/>
    <w:rPr>
      <w:b/>
      <w:bCs/>
      <w:i w:val="0"/>
      <w:iCs w:val="0"/>
      <w:u w:val="none"/>
      <w:strike w:val="0"/>
      <w:smallCaps w:val="0"/>
      <w:sz w:val="126"/>
      <w:szCs w:val="126"/>
      <w:rFonts w:ascii="Calibri" w:eastAsia="Calibri" w:hAnsi="Calibri" w:cs="Calibri"/>
      <w:spacing w:val="-170"/>
    </w:rPr>
  </w:style>
  <w:style w:type="character" w:customStyle="1" w:styleId="CharStyle65">
    <w:name w:val="Заголовок №1"/>
    <w:basedOn w:val="CharStyle64"/>
    <w:rPr>
      <w:lang w:val="ru-RU" w:eastAsia="ru-RU" w:bidi="ru-RU"/>
      <w:w w:val="100"/>
      <w:color w:val="000000"/>
      <w:position w:val="0"/>
    </w:rPr>
  </w:style>
  <w:style w:type="character" w:customStyle="1" w:styleId="CharStyle66">
    <w:name w:val="Основной текст (15)"/>
    <w:basedOn w:val="CharStyle21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67">
    <w:name w:val="Основной текст (2)"/>
    <w:basedOn w:val="CharStyle4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8">
    <w:name w:val="Основной текст (2) + Курсив"/>
    <w:basedOn w:val="CharStyle48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70">
    <w:name w:val="Основной текст (20)_"/>
    <w:basedOn w:val="DefaultParagraphFont"/>
    <w:link w:val="Style69"/>
    <w:rPr>
      <w:b w:val="0"/>
      <w:bCs w:val="0"/>
      <w:i w:val="0"/>
      <w:iCs w:val="0"/>
      <w:u w:val="none"/>
      <w:strike w:val="0"/>
      <w:smallCaps w:val="0"/>
      <w:sz w:val="12"/>
      <w:szCs w:val="12"/>
      <w:rFonts w:ascii="Tahoma" w:eastAsia="Tahoma" w:hAnsi="Tahoma" w:cs="Tahoma"/>
    </w:rPr>
  </w:style>
  <w:style w:type="character" w:customStyle="1" w:styleId="CharStyle71">
    <w:name w:val="Основной текст (20)"/>
    <w:basedOn w:val="CharStyle7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3">
    <w:name w:val="Основной текст (21)_"/>
    <w:basedOn w:val="DefaultParagraphFont"/>
    <w:link w:val="Style72"/>
    <w:rPr>
      <w:b w:val="0"/>
      <w:bCs w:val="0"/>
      <w:i w:val="0"/>
      <w:iCs w:val="0"/>
      <w:u w:val="none"/>
      <w:strike w:val="0"/>
      <w:smallCaps w:val="0"/>
      <w:sz w:val="13"/>
      <w:szCs w:val="13"/>
      <w:rFonts w:ascii="Book Antiqua" w:eastAsia="Book Antiqua" w:hAnsi="Book Antiqua" w:cs="Book Antiqua"/>
    </w:rPr>
  </w:style>
  <w:style w:type="character" w:customStyle="1" w:styleId="CharStyle74">
    <w:name w:val="Основной текст (21)"/>
    <w:basedOn w:val="CharStyle7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6">
    <w:name w:val="Основной текст (22)_"/>
    <w:basedOn w:val="DefaultParagraphFont"/>
    <w:link w:val="Style75"/>
    <w:rPr>
      <w:b/>
      <w:bCs/>
      <w:i w:val="0"/>
      <w:iCs w:val="0"/>
      <w:u w:val="none"/>
      <w:strike w:val="0"/>
      <w:smallCaps w:val="0"/>
      <w:sz w:val="26"/>
      <w:szCs w:val="26"/>
      <w:rFonts w:ascii="Tahoma" w:eastAsia="Tahoma" w:hAnsi="Tahoma" w:cs="Tahoma"/>
      <w:spacing w:val="20"/>
    </w:rPr>
  </w:style>
  <w:style w:type="character" w:customStyle="1" w:styleId="CharStyle77">
    <w:name w:val="Основной текст (22)"/>
    <w:basedOn w:val="CharStyle76"/>
    <w:rPr>
      <w:lang w:val="ru-RU" w:eastAsia="ru-RU" w:bidi="ru-RU"/>
      <w:w w:val="100"/>
      <w:color w:val="000000"/>
      <w:position w:val="0"/>
    </w:rPr>
  </w:style>
  <w:style w:type="character" w:customStyle="1" w:styleId="CharStyle79">
    <w:name w:val="Подпись к картинке (7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21"/>
      <w:szCs w:val="21"/>
      <w:rFonts w:ascii="Segoe UI" w:eastAsia="Segoe UI" w:hAnsi="Segoe UI" w:cs="Segoe UI"/>
    </w:rPr>
  </w:style>
  <w:style w:type="character" w:customStyle="1" w:styleId="CharStyle80">
    <w:name w:val="Подпись к картинке (7) + Интервал -1 pt"/>
    <w:basedOn w:val="CharStyle79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82">
    <w:name w:val="Подпись к картинке (8)_"/>
    <w:basedOn w:val="DefaultParagraphFont"/>
    <w:link w:val="Style81"/>
    <w:rPr>
      <w:b w:val="0"/>
      <w:bCs w:val="0"/>
      <w:i/>
      <w:iCs/>
      <w:u w:val="none"/>
      <w:strike w:val="0"/>
      <w:smallCaps w:val="0"/>
      <w:sz w:val="17"/>
      <w:szCs w:val="17"/>
      <w:rFonts w:ascii="Tahoma" w:eastAsia="Tahoma" w:hAnsi="Tahoma" w:cs="Tahoma"/>
    </w:rPr>
  </w:style>
  <w:style w:type="character" w:customStyle="1" w:styleId="CharStyle83">
    <w:name w:val="Подпись к картинке (8)"/>
    <w:basedOn w:val="CharStyle8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4">
    <w:name w:val="Подпись к картинке (6) + Курсив"/>
    <w:basedOn w:val="CharStyle41"/>
    <w:rPr>
      <w:lang w:val="ru-RU" w:eastAsia="ru-RU" w:bidi="ru-RU"/>
      <w:i/>
      <w:iCs/>
      <w:w w:val="100"/>
      <w:spacing w:val="0"/>
      <w:color w:val="FFFFFF"/>
      <w:position w:val="0"/>
    </w:rPr>
  </w:style>
  <w:style w:type="character" w:customStyle="1" w:styleId="CharStyle86">
    <w:name w:val="Колонтитул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87">
    <w:name w:val="Колонтитул"/>
    <w:basedOn w:val="CharStyle8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9">
    <w:name w:val="Основной текст (6)_"/>
    <w:basedOn w:val="DefaultParagraphFont"/>
    <w:link w:val="Style88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90">
    <w:name w:val="Основной текст (6)"/>
    <w:basedOn w:val="CharStyle8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1">
    <w:name w:val="Основной текст (6)"/>
    <w:basedOn w:val="CharStyle8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2">
    <w:name w:val="Основной текст (6)"/>
    <w:basedOn w:val="CharStyle8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4">
    <w:name w:val="Заголовок №2_"/>
    <w:basedOn w:val="DefaultParagraphFont"/>
    <w:link w:val="Style93"/>
    <w:rPr>
      <w:b w:val="0"/>
      <w:bCs w:val="0"/>
      <w:i w:val="0"/>
      <w:iCs w:val="0"/>
      <w:u w:val="none"/>
      <w:strike w:val="0"/>
      <w:smallCaps w:val="0"/>
      <w:sz w:val="46"/>
      <w:szCs w:val="46"/>
      <w:rFonts w:ascii="Segoe UI" w:eastAsia="Segoe UI" w:hAnsi="Segoe UI" w:cs="Segoe UI"/>
    </w:rPr>
  </w:style>
  <w:style w:type="character" w:customStyle="1" w:styleId="CharStyle95">
    <w:name w:val="Заголовок №2 + Calibri,25 pt,Полужирный,Интервал -1 pt,Масштаб 150%"/>
    <w:basedOn w:val="CharStyle94"/>
    <w:rPr>
      <w:lang w:val="ru-RU" w:eastAsia="ru-RU" w:bidi="ru-RU"/>
      <w:b/>
      <w:bCs/>
      <w:sz w:val="50"/>
      <w:szCs w:val="50"/>
      <w:rFonts w:ascii="Calibri" w:eastAsia="Calibri" w:hAnsi="Calibri" w:cs="Calibri"/>
      <w:w w:val="150"/>
      <w:spacing w:val="-30"/>
      <w:color w:val="000000"/>
      <w:position w:val="0"/>
    </w:rPr>
  </w:style>
  <w:style w:type="character" w:customStyle="1" w:styleId="CharStyle97">
    <w:name w:val="Заголовок №3 (2)_"/>
    <w:basedOn w:val="DefaultParagraphFont"/>
    <w:link w:val="Style96"/>
    <w:rPr>
      <w:b w:val="0"/>
      <w:bCs w:val="0"/>
      <w:i w:val="0"/>
      <w:iCs w:val="0"/>
      <w:u w:val="none"/>
      <w:strike w:val="0"/>
      <w:smallCaps w:val="0"/>
      <w:sz w:val="32"/>
      <w:szCs w:val="32"/>
      <w:rFonts w:ascii="MS Reference Sans Serif" w:eastAsia="MS Reference Sans Serif" w:hAnsi="MS Reference Sans Serif" w:cs="MS Reference Sans Serif"/>
    </w:rPr>
  </w:style>
  <w:style w:type="character" w:customStyle="1" w:styleId="CharStyle98">
    <w:name w:val="Заголовок №3 (2)"/>
    <w:basedOn w:val="CharStyle9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9">
    <w:name w:val="Основной текст (2) + MS Reference Sans Serif,9,5 pt,Курсив"/>
    <w:basedOn w:val="CharStyle48"/>
    <w:rPr>
      <w:lang w:val="ru-RU" w:eastAsia="ru-RU" w:bidi="ru-RU"/>
      <w:i/>
      <w:iCs/>
      <w:sz w:val="19"/>
      <w:szCs w:val="19"/>
      <w:rFonts w:ascii="MS Reference Sans Serif" w:eastAsia="MS Reference Sans Serif" w:hAnsi="MS Reference Sans Serif" w:cs="MS Reference Sans Serif"/>
      <w:w w:val="100"/>
      <w:spacing w:val="0"/>
      <w:color w:val="000000"/>
      <w:position w:val="0"/>
    </w:rPr>
  </w:style>
  <w:style w:type="character" w:customStyle="1" w:styleId="CharStyle100">
    <w:name w:val="Основной текст (2) + Segoe UI,8 pt"/>
    <w:basedOn w:val="CharStyle48"/>
    <w:rPr>
      <w:lang w:val="ru-RU" w:eastAsia="ru-RU" w:bidi="ru-RU"/>
      <w:sz w:val="16"/>
      <w:szCs w:val="16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01">
    <w:name w:val="Основной текст (2) + Calibri,63 pt,Полужирный,Интервал -8 pt"/>
    <w:basedOn w:val="CharStyle48"/>
    <w:rPr>
      <w:lang w:val="ru-RU" w:eastAsia="ru-RU" w:bidi="ru-RU"/>
      <w:b/>
      <w:bCs/>
      <w:sz w:val="126"/>
      <w:szCs w:val="126"/>
      <w:rFonts w:ascii="Calibri" w:eastAsia="Calibri" w:hAnsi="Calibri" w:cs="Calibri"/>
      <w:w w:val="100"/>
      <w:spacing w:val="-170"/>
      <w:color w:val="000000"/>
      <w:position w:val="0"/>
    </w:rPr>
  </w:style>
  <w:style w:type="character" w:customStyle="1" w:styleId="CharStyle102">
    <w:name w:val="Основной текст (2) + Segoe UI,8 pt"/>
    <w:basedOn w:val="CharStyle48"/>
    <w:rPr>
      <w:lang w:val="ru-RU" w:eastAsia="ru-RU" w:bidi="ru-RU"/>
      <w:sz w:val="16"/>
      <w:szCs w:val="16"/>
      <w:rFonts w:ascii="Segoe UI" w:eastAsia="Segoe UI" w:hAnsi="Segoe UI" w:cs="Segoe UI"/>
      <w:w w:val="100"/>
      <w:spacing w:val="0"/>
      <w:color w:val="FFFFFF"/>
      <w:position w:val="0"/>
    </w:rPr>
  </w:style>
  <w:style w:type="character" w:customStyle="1" w:styleId="CharStyle103">
    <w:name w:val="Основной текст (2) + Segoe UI,8 pt"/>
    <w:basedOn w:val="CharStyle48"/>
    <w:rPr>
      <w:lang w:val="ru-RU" w:eastAsia="ru-RU" w:bidi="ru-RU"/>
      <w:sz w:val="16"/>
      <w:szCs w:val="16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05">
    <w:name w:val="Заголовок №3_"/>
    <w:basedOn w:val="DefaultParagraphFont"/>
    <w:link w:val="Style104"/>
    <w:rPr>
      <w:b/>
      <w:bCs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106">
    <w:name w:val="Заголовок №3"/>
    <w:basedOn w:val="CharStyle10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7">
    <w:name w:val="Основной текст (6)"/>
    <w:basedOn w:val="CharStyle8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8">
    <w:name w:val="Основной текст (2)"/>
    <w:basedOn w:val="CharStyle4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0">
    <w:name w:val="Основной текст (4)_"/>
    <w:basedOn w:val="DefaultParagraphFont"/>
    <w:link w:val="Style109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">
    <w:name w:val="Основной текст (11)"/>
    <w:basedOn w:val="Normal"/>
    <w:link w:val="CharStyle4"/>
    <w:pPr>
      <w:widowControl w:val="0"/>
      <w:shd w:val="clear" w:color="auto" w:fill="FFFFFF"/>
      <w:jc w:val="center"/>
      <w:spacing w:after="600" w:line="0" w:lineRule="exact"/>
    </w:pPr>
    <w:rPr>
      <w:b/>
      <w:bCs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5">
    <w:name w:val="Основной текст (12)"/>
    <w:basedOn w:val="Normal"/>
    <w:link w:val="CharStyle6"/>
    <w:pPr>
      <w:widowControl w:val="0"/>
      <w:shd w:val="clear" w:color="auto" w:fill="FFFFFF"/>
      <w:jc w:val="center"/>
      <w:spacing w:before="600" w:line="413" w:lineRule="exact"/>
    </w:pPr>
    <w:rPr>
      <w:b/>
      <w:bCs/>
      <w:i/>
      <w:iCs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8">
    <w:name w:val="Основной текст (13)"/>
    <w:basedOn w:val="Normal"/>
    <w:link w:val="CharStyle9"/>
    <w:pPr>
      <w:widowControl w:val="0"/>
      <w:shd w:val="clear" w:color="auto" w:fill="FFFFFF"/>
      <w:jc w:val="both"/>
      <w:spacing w:line="456" w:lineRule="exact"/>
      <w:ind w:firstLine="760"/>
    </w:pPr>
    <w:rPr>
      <w:b w:val="0"/>
      <w:bCs w:val="0"/>
      <w:i/>
      <w:iCs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12">
    <w:name w:val="Основной текст (14)"/>
    <w:basedOn w:val="Normal"/>
    <w:link w:val="CharStyle13"/>
    <w:pPr>
      <w:widowControl w:val="0"/>
      <w:shd w:val="clear" w:color="auto" w:fill="FFFFFF"/>
      <w:jc w:val="both"/>
      <w:spacing w:before="600" w:line="278" w:lineRule="exact"/>
    </w:pPr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4">
    <w:name w:val="Подпись к картинке (3)"/>
    <w:basedOn w:val="Normal"/>
    <w:link w:val="CharStyle15"/>
    <w:pPr>
      <w:widowControl w:val="0"/>
      <w:shd w:val="clear" w:color="auto" w:fill="FFFFFF"/>
      <w:jc w:val="center"/>
      <w:spacing w:after="300" w:line="0" w:lineRule="exact"/>
    </w:pPr>
    <w:rPr>
      <w:b/>
      <w:bCs/>
      <w:i w:val="0"/>
      <w:iCs w:val="0"/>
      <w:u w:val="none"/>
      <w:strike w:val="0"/>
      <w:smallCaps w:val="0"/>
      <w:sz w:val="84"/>
      <w:szCs w:val="84"/>
      <w:rFonts w:ascii="Times New Roman" w:eastAsia="Times New Roman" w:hAnsi="Times New Roman" w:cs="Times New Roman"/>
    </w:rPr>
  </w:style>
  <w:style w:type="paragraph" w:customStyle="1" w:styleId="Style17">
    <w:name w:val="Подпись к картинке (4)"/>
    <w:basedOn w:val="Normal"/>
    <w:link w:val="CharStyle18"/>
    <w:pPr>
      <w:widowControl w:val="0"/>
      <w:shd w:val="clear" w:color="auto" w:fill="FFFFFF"/>
      <w:jc w:val="center"/>
      <w:spacing w:before="300" w:line="662" w:lineRule="exact"/>
    </w:pPr>
    <w:rPr>
      <w:b/>
      <w:bCs/>
      <w:i w:val="0"/>
      <w:iCs w:val="0"/>
      <w:u w:val="none"/>
      <w:strike w:val="0"/>
      <w:smallCaps w:val="0"/>
      <w:sz w:val="68"/>
      <w:szCs w:val="68"/>
      <w:rFonts w:ascii="Times New Roman" w:eastAsia="Times New Roman" w:hAnsi="Times New Roman" w:cs="Times New Roman"/>
    </w:rPr>
  </w:style>
  <w:style w:type="paragraph" w:customStyle="1" w:styleId="Style20">
    <w:name w:val="Основной текст (15)"/>
    <w:basedOn w:val="Normal"/>
    <w:link w:val="CharStyle21"/>
    <w:pPr>
      <w:widowControl w:val="0"/>
      <w:shd w:val="clear" w:color="auto" w:fill="FFFFFF"/>
      <w:spacing w:line="643" w:lineRule="exact"/>
      <w:ind w:hanging="6120"/>
    </w:pPr>
    <w:rPr>
      <w:b w:val="0"/>
      <w:bCs w:val="0"/>
      <w:i w:val="0"/>
      <w:iCs w:val="0"/>
      <w:u w:val="none"/>
      <w:strike w:val="0"/>
      <w:smallCaps w:val="0"/>
      <w:sz w:val="56"/>
      <w:szCs w:val="56"/>
      <w:rFonts w:ascii="Times New Roman" w:eastAsia="Times New Roman" w:hAnsi="Times New Roman" w:cs="Times New Roman"/>
    </w:rPr>
  </w:style>
  <w:style w:type="paragraph" w:customStyle="1" w:styleId="Style23">
    <w:name w:val="Подпись к картинке"/>
    <w:basedOn w:val="Normal"/>
    <w:link w:val="CharStyle24"/>
    <w:pPr>
      <w:widowControl w:val="0"/>
      <w:shd w:val="clear" w:color="auto" w:fill="FFFFFF"/>
      <w:spacing w:line="638" w:lineRule="exact"/>
    </w:pPr>
    <w:rPr>
      <w:b w:val="0"/>
      <w:bCs w:val="0"/>
      <w:i w:val="0"/>
      <w:iCs w:val="0"/>
      <w:u w:val="none"/>
      <w:strike w:val="0"/>
      <w:smallCaps w:val="0"/>
      <w:sz w:val="56"/>
      <w:szCs w:val="56"/>
      <w:rFonts w:ascii="Times New Roman" w:eastAsia="Times New Roman" w:hAnsi="Times New Roman" w:cs="Times New Roman"/>
    </w:rPr>
  </w:style>
  <w:style w:type="paragraph" w:customStyle="1" w:styleId="Style28">
    <w:name w:val="Подпись к картинке (5)"/>
    <w:basedOn w:val="Normal"/>
    <w:link w:val="CharStyle2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paragraph" w:customStyle="1" w:styleId="Style32">
    <w:name w:val="Другое"/>
    <w:basedOn w:val="Normal"/>
    <w:link w:val="CharStyle33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4">
    <w:name w:val="Основной текст (16)"/>
    <w:basedOn w:val="Normal"/>
    <w:link w:val="CharStyle35"/>
    <w:pPr>
      <w:widowControl w:val="0"/>
      <w:shd w:val="clear" w:color="auto" w:fill="FFFFFF"/>
      <w:spacing w:line="0" w:lineRule="exact"/>
      <w:ind w:hanging="180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Segoe UI" w:eastAsia="Segoe UI" w:hAnsi="Segoe UI" w:cs="Segoe UI"/>
    </w:rPr>
  </w:style>
  <w:style w:type="paragraph" w:customStyle="1" w:styleId="Style40">
    <w:name w:val="Подпись к картинке (6)"/>
    <w:basedOn w:val="Normal"/>
    <w:link w:val="CharStyle4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3">
    <w:name w:val="Подпись к картинке (2)"/>
    <w:basedOn w:val="Normal"/>
    <w:link w:val="CharStyle44"/>
    <w:pPr>
      <w:widowControl w:val="0"/>
      <w:shd w:val="clear" w:color="auto" w:fill="FFFFFF"/>
      <w:jc w:val="center"/>
      <w:spacing w:line="157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paragraph" w:customStyle="1" w:styleId="Style47">
    <w:name w:val="Основной текст (2)"/>
    <w:basedOn w:val="Normal"/>
    <w:link w:val="CharStyle48"/>
    <w:pPr>
      <w:widowControl w:val="0"/>
      <w:shd w:val="clear" w:color="auto" w:fill="FFFFFF"/>
      <w:jc w:val="both"/>
      <w:spacing w:line="32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0">
    <w:name w:val="Основной текст (18)"/>
    <w:basedOn w:val="Normal"/>
    <w:link w:val="CharStyle5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spacing w:val="-30"/>
    </w:rPr>
  </w:style>
  <w:style w:type="paragraph" w:customStyle="1" w:styleId="Style53">
    <w:name w:val="Основной текст (19)"/>
    <w:basedOn w:val="Normal"/>
    <w:link w:val="CharStyle5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MS Reference Sans Serif" w:eastAsia="MS Reference Sans Serif" w:hAnsi="MS Reference Sans Serif" w:cs="MS Reference Sans Serif"/>
    </w:rPr>
  </w:style>
  <w:style w:type="paragraph" w:customStyle="1" w:styleId="Style56">
    <w:name w:val="Основной текст (17)"/>
    <w:basedOn w:val="Normal"/>
    <w:link w:val="CharStyle57"/>
    <w:pPr>
      <w:widowControl w:val="0"/>
      <w:shd w:val="clear" w:color="auto" w:fill="FFFFFF"/>
      <w:spacing w:before="12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ahoma" w:eastAsia="Tahoma" w:hAnsi="Tahoma" w:cs="Tahoma"/>
      <w:w w:val="120"/>
    </w:rPr>
  </w:style>
  <w:style w:type="paragraph" w:customStyle="1" w:styleId="Style63">
    <w:name w:val="Заголовок №1"/>
    <w:basedOn w:val="Normal"/>
    <w:link w:val="CharStyle64"/>
    <w:pPr>
      <w:widowControl w:val="0"/>
      <w:shd w:val="clear" w:color="auto" w:fill="FFFFFF"/>
      <w:jc w:val="right"/>
      <w:outlineLvl w:val="0"/>
      <w:spacing w:line="638" w:lineRule="exact"/>
    </w:pPr>
    <w:rPr>
      <w:b/>
      <w:bCs/>
      <w:i w:val="0"/>
      <w:iCs w:val="0"/>
      <w:u w:val="none"/>
      <w:strike w:val="0"/>
      <w:smallCaps w:val="0"/>
      <w:sz w:val="126"/>
      <w:szCs w:val="126"/>
      <w:rFonts w:ascii="Calibri" w:eastAsia="Calibri" w:hAnsi="Calibri" w:cs="Calibri"/>
      <w:spacing w:val="-170"/>
    </w:rPr>
  </w:style>
  <w:style w:type="paragraph" w:customStyle="1" w:styleId="Style69">
    <w:name w:val="Основной текст (20)"/>
    <w:basedOn w:val="Normal"/>
    <w:link w:val="CharStyle70"/>
    <w:pPr>
      <w:widowControl w:val="0"/>
      <w:shd w:val="clear" w:color="auto" w:fill="FFFFFF"/>
      <w:spacing w:after="180" w:line="12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ahoma" w:eastAsia="Tahoma" w:hAnsi="Tahoma" w:cs="Tahoma"/>
    </w:rPr>
  </w:style>
  <w:style w:type="paragraph" w:customStyle="1" w:styleId="Style72">
    <w:name w:val="Основной текст (21)"/>
    <w:basedOn w:val="Normal"/>
    <w:link w:val="CharStyle73"/>
    <w:pPr>
      <w:widowControl w:val="0"/>
      <w:shd w:val="clear" w:color="auto" w:fill="FFFFFF"/>
      <w:spacing w:before="180" w:after="420"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Book Antiqua" w:eastAsia="Book Antiqua" w:hAnsi="Book Antiqua" w:cs="Book Antiqua"/>
    </w:rPr>
  </w:style>
  <w:style w:type="paragraph" w:customStyle="1" w:styleId="Style75">
    <w:name w:val="Основной текст (22)"/>
    <w:basedOn w:val="Normal"/>
    <w:link w:val="CharStyle76"/>
    <w:pPr>
      <w:widowControl w:val="0"/>
      <w:shd w:val="clear" w:color="auto" w:fill="FFFFFF"/>
      <w:jc w:val="right"/>
      <w:spacing w:before="42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ahoma" w:eastAsia="Tahoma" w:hAnsi="Tahoma" w:cs="Tahoma"/>
      <w:spacing w:val="20"/>
    </w:rPr>
  </w:style>
  <w:style w:type="paragraph" w:customStyle="1" w:styleId="Style78">
    <w:name w:val="Подпись к картинке (7)"/>
    <w:basedOn w:val="Normal"/>
    <w:link w:val="CharStyle7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Segoe UI" w:eastAsia="Segoe UI" w:hAnsi="Segoe UI" w:cs="Segoe UI"/>
    </w:rPr>
  </w:style>
  <w:style w:type="paragraph" w:customStyle="1" w:styleId="Style81">
    <w:name w:val="Подпись к картинке (8)"/>
    <w:basedOn w:val="Normal"/>
    <w:link w:val="CharStyle8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Tahoma" w:eastAsia="Tahoma" w:hAnsi="Tahoma" w:cs="Tahoma"/>
    </w:rPr>
  </w:style>
  <w:style w:type="paragraph" w:customStyle="1" w:styleId="Style85">
    <w:name w:val="Колонтитул"/>
    <w:basedOn w:val="Normal"/>
    <w:link w:val="CharStyle8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88">
    <w:name w:val="Основной текст (6)"/>
    <w:basedOn w:val="Normal"/>
    <w:link w:val="CharStyle89"/>
    <w:pPr>
      <w:widowControl w:val="0"/>
      <w:shd w:val="clear" w:color="auto" w:fill="FFFFFF"/>
      <w:jc w:val="center"/>
      <w:spacing w:line="371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93">
    <w:name w:val="Заголовок №2"/>
    <w:basedOn w:val="Normal"/>
    <w:link w:val="CharStyle94"/>
    <w:pPr>
      <w:widowControl w:val="0"/>
      <w:shd w:val="clear" w:color="auto" w:fill="FFFFFF"/>
      <w:jc w:val="both"/>
      <w:outlineLvl w:val="1"/>
      <w:spacing w:line="454" w:lineRule="exact"/>
    </w:pPr>
    <w:rPr>
      <w:b w:val="0"/>
      <w:bCs w:val="0"/>
      <w:i w:val="0"/>
      <w:iCs w:val="0"/>
      <w:u w:val="none"/>
      <w:strike w:val="0"/>
      <w:smallCaps w:val="0"/>
      <w:sz w:val="46"/>
      <w:szCs w:val="46"/>
      <w:rFonts w:ascii="Segoe UI" w:eastAsia="Segoe UI" w:hAnsi="Segoe UI" w:cs="Segoe UI"/>
    </w:rPr>
  </w:style>
  <w:style w:type="paragraph" w:customStyle="1" w:styleId="Style96">
    <w:name w:val="Заголовок №3 (2)"/>
    <w:basedOn w:val="Normal"/>
    <w:link w:val="CharStyle97"/>
    <w:pPr>
      <w:widowControl w:val="0"/>
      <w:shd w:val="clear" w:color="auto" w:fill="FFFFFF"/>
      <w:outlineLvl w:val="2"/>
      <w:spacing w:before="300"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MS Reference Sans Serif" w:eastAsia="MS Reference Sans Serif" w:hAnsi="MS Reference Sans Serif" w:cs="MS Reference Sans Serif"/>
    </w:rPr>
  </w:style>
  <w:style w:type="paragraph" w:customStyle="1" w:styleId="Style104">
    <w:name w:val="Заголовок №3"/>
    <w:basedOn w:val="Normal"/>
    <w:link w:val="CharStyle105"/>
    <w:pPr>
      <w:widowControl w:val="0"/>
      <w:shd w:val="clear" w:color="auto" w:fill="FFFFFF"/>
      <w:jc w:val="center"/>
      <w:outlineLvl w:val="2"/>
      <w:spacing w:before="3360" w:after="180" w:line="0" w:lineRule="exact"/>
    </w:pPr>
    <w:rPr>
      <w:b/>
      <w:bCs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109">
    <w:name w:val="Основной текст (4)"/>
    <w:basedOn w:val="Normal"/>
    <w:link w:val="CharStyle110"/>
    <w:pPr>
      <w:widowControl w:val="0"/>
      <w:shd w:val="clear" w:color="auto" w:fill="FFFFFF"/>
      <w:jc w:val="center"/>
      <w:spacing w:after="360" w:line="323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png"/><Relationship Id="rId64" Type="http://schemas.openxmlformats.org/officeDocument/2006/relationships/image" Target="media/image30.pn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/Relationships>
</file>