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AD1C6E" w:rsidTr="002914DC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C6E" w:rsidRPr="00AD1C6E" w:rsidRDefault="00AD1C6E" w:rsidP="002914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bookmark3"/>
            <w:r w:rsidRPr="00AD1C6E">
              <w:rPr>
                <w:rFonts w:ascii="Times New Roman" w:eastAsia="Calibri" w:hAnsi="Times New Roman" w:cs="Times New Roman"/>
                <w:b/>
              </w:rPr>
              <w:t xml:space="preserve">Администрация </w:t>
            </w:r>
            <w:proofErr w:type="spellStart"/>
            <w:r w:rsidRPr="00AD1C6E">
              <w:rPr>
                <w:rFonts w:ascii="Times New Roman" w:eastAsia="Calibri" w:hAnsi="Times New Roman" w:cs="Times New Roman"/>
                <w:b/>
              </w:rPr>
              <w:t>Кстовского</w:t>
            </w:r>
            <w:proofErr w:type="spellEnd"/>
            <w:r w:rsidRPr="00AD1C6E">
              <w:rPr>
                <w:rFonts w:ascii="Times New Roman" w:eastAsia="Calibri" w:hAnsi="Times New Roman" w:cs="Times New Roman"/>
                <w:b/>
              </w:rPr>
              <w:t xml:space="preserve"> муниципального района</w:t>
            </w:r>
          </w:p>
        </w:tc>
      </w:tr>
      <w:tr w:rsidR="00AD1C6E" w:rsidTr="002914DC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C6E" w:rsidRPr="00AD1C6E" w:rsidRDefault="00AD1C6E" w:rsidP="002914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C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AD1C6E" w:rsidTr="002914DC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C6E" w:rsidRPr="00AD1C6E" w:rsidRDefault="00AD1C6E" w:rsidP="002914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1C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«ГИМНАЗИЯ № 4»</w:t>
            </w:r>
          </w:p>
          <w:p w:rsidR="00AD1C6E" w:rsidRPr="00AD1C6E" w:rsidRDefault="00AD1C6E" w:rsidP="002914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C6E">
              <w:rPr>
                <w:rFonts w:ascii="Times New Roman" w:eastAsia="Calibri" w:hAnsi="Times New Roman" w:cs="Times New Roman"/>
              </w:rPr>
              <w:t>пл. Мира, дом 9,  г. Кстово  Нижегородской области, 607650</w:t>
            </w:r>
          </w:p>
        </w:tc>
      </w:tr>
      <w:tr w:rsidR="00AD1C6E" w:rsidTr="002914DC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C6E" w:rsidRPr="00AD1C6E" w:rsidRDefault="00AD1C6E" w:rsidP="002914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1C6E">
              <w:rPr>
                <w:rFonts w:ascii="Times New Roman" w:eastAsia="Calibri" w:hAnsi="Times New Roman" w:cs="Times New Roman"/>
              </w:rPr>
              <w:t>тел./факс 8(83145)9-32-79,</w:t>
            </w:r>
            <w:r w:rsidRPr="00AD1C6E">
              <w:rPr>
                <w:rFonts w:ascii="Times New Roman" w:eastAsia="Calibri" w:hAnsi="Times New Roman" w:cs="Times New Roman"/>
                <w:lang w:val="en-US"/>
              </w:rPr>
              <w:t xml:space="preserve"> e-mail mbougimnaziya4@yandex.ru</w:t>
            </w:r>
          </w:p>
        </w:tc>
      </w:tr>
    </w:tbl>
    <w:p w:rsidR="00871AB8" w:rsidRPr="0079560D" w:rsidRDefault="001C64E3">
      <w:pPr>
        <w:pStyle w:val="40"/>
        <w:shd w:val="clear" w:color="auto" w:fill="auto"/>
        <w:spacing w:before="0"/>
        <w:ind w:right="40"/>
        <w:rPr>
          <w:sz w:val="24"/>
          <w:szCs w:val="24"/>
        </w:rPr>
      </w:pPr>
      <w:r w:rsidRPr="0079560D">
        <w:rPr>
          <w:sz w:val="24"/>
          <w:szCs w:val="24"/>
        </w:rPr>
        <w:t>УТВЕРЖДЕНО</w:t>
      </w:r>
      <w:bookmarkEnd w:id="0"/>
    </w:p>
    <w:p w:rsidR="0079560D" w:rsidRDefault="001C64E3" w:rsidP="0079560D">
      <w:pPr>
        <w:pStyle w:val="50"/>
        <w:shd w:val="clear" w:color="auto" w:fill="auto"/>
        <w:ind w:left="7178" w:right="40"/>
        <w:contextualSpacing/>
        <w:rPr>
          <w:sz w:val="24"/>
          <w:szCs w:val="24"/>
        </w:rPr>
      </w:pPr>
      <w:r w:rsidRPr="0079560D">
        <w:rPr>
          <w:sz w:val="24"/>
          <w:szCs w:val="24"/>
        </w:rPr>
        <w:t xml:space="preserve">Приказом директора </w:t>
      </w:r>
    </w:p>
    <w:p w:rsidR="0079560D" w:rsidRDefault="000179E8" w:rsidP="0079560D">
      <w:pPr>
        <w:pStyle w:val="50"/>
        <w:shd w:val="clear" w:color="auto" w:fill="auto"/>
        <w:ind w:left="7178" w:right="40"/>
        <w:contextualSpacing/>
        <w:rPr>
          <w:sz w:val="24"/>
          <w:szCs w:val="24"/>
        </w:rPr>
      </w:pPr>
      <w:r w:rsidRPr="0079560D">
        <w:rPr>
          <w:sz w:val="24"/>
          <w:szCs w:val="24"/>
        </w:rPr>
        <w:t>МБОУ Гимназии № 4</w:t>
      </w:r>
      <w:r w:rsidR="0079560D">
        <w:rPr>
          <w:sz w:val="24"/>
          <w:szCs w:val="24"/>
        </w:rPr>
        <w:t xml:space="preserve"> </w:t>
      </w:r>
      <w:r w:rsidRPr="0079560D">
        <w:rPr>
          <w:sz w:val="24"/>
          <w:szCs w:val="24"/>
        </w:rPr>
        <w:t xml:space="preserve">  </w:t>
      </w:r>
    </w:p>
    <w:p w:rsidR="00871AB8" w:rsidRPr="0079560D" w:rsidRDefault="001C64E3" w:rsidP="0079560D">
      <w:pPr>
        <w:pStyle w:val="50"/>
        <w:shd w:val="clear" w:color="auto" w:fill="auto"/>
        <w:ind w:left="7178" w:right="40"/>
        <w:contextualSpacing/>
        <w:rPr>
          <w:sz w:val="24"/>
          <w:szCs w:val="24"/>
        </w:rPr>
      </w:pPr>
      <w:r w:rsidRPr="0079560D">
        <w:rPr>
          <w:rStyle w:val="51"/>
          <w:sz w:val="24"/>
          <w:szCs w:val="24"/>
        </w:rPr>
        <w:t>№</w:t>
      </w:r>
      <w:r w:rsidR="00FD25AB" w:rsidRPr="0079560D">
        <w:rPr>
          <w:rStyle w:val="51"/>
          <w:sz w:val="24"/>
          <w:szCs w:val="24"/>
        </w:rPr>
        <w:t xml:space="preserve"> </w:t>
      </w:r>
      <w:r w:rsidR="0079560D">
        <w:rPr>
          <w:rStyle w:val="51"/>
          <w:sz w:val="24"/>
          <w:szCs w:val="24"/>
        </w:rPr>
        <w:t xml:space="preserve"> </w:t>
      </w:r>
      <w:r w:rsidR="00EA20E0">
        <w:rPr>
          <w:rStyle w:val="51"/>
          <w:sz w:val="24"/>
          <w:szCs w:val="24"/>
        </w:rPr>
        <w:t>26</w:t>
      </w:r>
      <w:bookmarkStart w:id="1" w:name="_GoBack"/>
      <w:bookmarkEnd w:id="1"/>
      <w:r w:rsidRPr="0079560D">
        <w:rPr>
          <w:rStyle w:val="51"/>
          <w:sz w:val="24"/>
          <w:szCs w:val="24"/>
        </w:rPr>
        <w:t>3</w:t>
      </w:r>
      <w:r w:rsidR="0079560D">
        <w:rPr>
          <w:rStyle w:val="51"/>
          <w:sz w:val="24"/>
          <w:szCs w:val="24"/>
        </w:rPr>
        <w:t xml:space="preserve">  </w:t>
      </w:r>
      <w:r w:rsidRPr="0079560D">
        <w:rPr>
          <w:sz w:val="24"/>
          <w:szCs w:val="24"/>
        </w:rPr>
        <w:t xml:space="preserve"> </w:t>
      </w:r>
      <w:r w:rsidR="00500578">
        <w:rPr>
          <w:sz w:val="24"/>
          <w:szCs w:val="24"/>
        </w:rPr>
        <w:t>25</w:t>
      </w:r>
      <w:r w:rsidRPr="0079560D">
        <w:rPr>
          <w:sz w:val="24"/>
          <w:szCs w:val="24"/>
        </w:rPr>
        <w:t>.0</w:t>
      </w:r>
      <w:r w:rsidR="00500578">
        <w:rPr>
          <w:sz w:val="24"/>
          <w:szCs w:val="24"/>
        </w:rPr>
        <w:t>9</w:t>
      </w:r>
      <w:r w:rsidRPr="0079560D">
        <w:rPr>
          <w:sz w:val="24"/>
          <w:szCs w:val="24"/>
        </w:rPr>
        <w:t>.2020</w:t>
      </w:r>
      <w:r w:rsidR="0079560D">
        <w:rPr>
          <w:sz w:val="24"/>
          <w:szCs w:val="24"/>
        </w:rPr>
        <w:t xml:space="preserve"> </w:t>
      </w:r>
      <w:r w:rsidRPr="0079560D">
        <w:rPr>
          <w:sz w:val="24"/>
          <w:szCs w:val="24"/>
        </w:rPr>
        <w:t xml:space="preserve"> г.</w:t>
      </w:r>
    </w:p>
    <w:p w:rsidR="00871AB8" w:rsidRDefault="001C64E3">
      <w:pPr>
        <w:pStyle w:val="40"/>
        <w:shd w:val="clear" w:color="auto" w:fill="auto"/>
        <w:spacing w:before="0"/>
        <w:ind w:left="20"/>
        <w:jc w:val="center"/>
      </w:pPr>
      <w:r>
        <w:t>Положение о Цен</w:t>
      </w:r>
      <w:r w:rsidR="007E2B7A">
        <w:t>тре дополнительного образования</w:t>
      </w:r>
      <w:r>
        <w:t xml:space="preserve"> «</w:t>
      </w:r>
      <w:proofErr w:type="gramStart"/>
      <w:r>
        <w:t>Школа полного дня</w:t>
      </w:r>
      <w:proofErr w:type="gramEnd"/>
      <w:r>
        <w:t xml:space="preserve">» Муниципального </w:t>
      </w:r>
      <w:r w:rsidR="0038235A">
        <w:t>бюджетного обще</w:t>
      </w:r>
      <w:r>
        <w:t>образовательного учре</w:t>
      </w:r>
      <w:r w:rsidR="0038235A">
        <w:t>ж</w:t>
      </w:r>
      <w:r>
        <w:t>дения «</w:t>
      </w:r>
      <w:r w:rsidR="0038235A">
        <w:t>Гимназия № 4</w:t>
      </w:r>
      <w:r>
        <w:t>»</w:t>
      </w:r>
    </w:p>
    <w:p w:rsidR="008657E7" w:rsidRDefault="008657E7">
      <w:pPr>
        <w:pStyle w:val="40"/>
        <w:shd w:val="clear" w:color="auto" w:fill="auto"/>
        <w:spacing w:before="0"/>
        <w:ind w:left="20"/>
        <w:jc w:val="center"/>
      </w:pPr>
    </w:p>
    <w:p w:rsidR="00871AB8" w:rsidRDefault="001C64E3">
      <w:pPr>
        <w:pStyle w:val="60"/>
        <w:shd w:val="clear" w:color="auto" w:fill="auto"/>
        <w:ind w:left="20"/>
      </w:pPr>
      <w:r>
        <w:t>1.Общие положения</w:t>
      </w:r>
    </w:p>
    <w:p w:rsidR="00871AB8" w:rsidRDefault="00FD25AB" w:rsidP="008657E7">
      <w:pPr>
        <w:pStyle w:val="11"/>
        <w:shd w:val="clear" w:color="auto" w:fill="auto"/>
        <w:ind w:left="567" w:right="40" w:firstLine="0"/>
        <w:jc w:val="both"/>
      </w:pPr>
      <w:r>
        <w:t>1</w:t>
      </w:r>
      <w:r w:rsidR="008657E7">
        <w:t xml:space="preserve">.   </w:t>
      </w:r>
      <w:r w:rsidR="001C64E3">
        <w:t xml:space="preserve">Центр дополнительного </w:t>
      </w:r>
      <w:r w:rsidR="00DA5C68">
        <w:t xml:space="preserve">образования </w:t>
      </w:r>
      <w:r w:rsidR="007E2B7A">
        <w:t xml:space="preserve">«Школа полного дня» (далее - </w:t>
      </w:r>
      <w:r w:rsidR="001C64E3">
        <w:t>Ц</w:t>
      </w:r>
      <w:r w:rsidR="007E2B7A">
        <w:t>ДО</w:t>
      </w:r>
      <w:r w:rsidR="001C64E3">
        <w:t xml:space="preserve">) является центром по организации работы по дополнительному образованию </w:t>
      </w:r>
      <w:proofErr w:type="gramStart"/>
      <w:r w:rsidR="001C64E3">
        <w:t>обучающихся</w:t>
      </w:r>
      <w:proofErr w:type="gramEnd"/>
      <w:r w:rsidR="001C64E3">
        <w:t xml:space="preserve"> </w:t>
      </w:r>
      <w:r w:rsidR="007E2B7A">
        <w:t>Муниципального бюджетного общеобразовательного учреждения «Гимназия № 4»</w:t>
      </w:r>
      <w:r w:rsidR="001C64E3">
        <w:t xml:space="preserve"> (далее - </w:t>
      </w:r>
      <w:r w:rsidR="007E2B7A">
        <w:t>ОО</w:t>
      </w:r>
      <w:r w:rsidR="001C64E3">
        <w:t>).</w:t>
      </w:r>
    </w:p>
    <w:p w:rsidR="00871AB8" w:rsidRDefault="001C64E3" w:rsidP="008657E7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after="26" w:line="240" w:lineRule="exact"/>
        <w:ind w:left="567" w:firstLine="0"/>
        <w:jc w:val="both"/>
      </w:pPr>
      <w:r>
        <w:t>Данное положение разработано на основе</w:t>
      </w:r>
    </w:p>
    <w:p w:rsidR="00871AB8" w:rsidRDefault="001C64E3" w:rsidP="00FD25AB">
      <w:pPr>
        <w:pStyle w:val="11"/>
        <w:numPr>
          <w:ilvl w:val="0"/>
          <w:numId w:val="8"/>
        </w:numPr>
        <w:shd w:val="clear" w:color="auto" w:fill="auto"/>
        <w:tabs>
          <w:tab w:val="left" w:pos="870"/>
        </w:tabs>
        <w:ind w:right="40"/>
        <w:jc w:val="both"/>
      </w:pPr>
      <w:r>
        <w:t>Федерального закона № 273 ФЗ от 29 декабря 2012 г. «Об образовании в Российской Федерации»</w:t>
      </w:r>
    </w:p>
    <w:p w:rsidR="00871AB8" w:rsidRDefault="001C64E3" w:rsidP="00FD25AB">
      <w:pPr>
        <w:pStyle w:val="11"/>
        <w:numPr>
          <w:ilvl w:val="0"/>
          <w:numId w:val="8"/>
        </w:numPr>
        <w:shd w:val="clear" w:color="auto" w:fill="auto"/>
        <w:tabs>
          <w:tab w:val="left" w:pos="870"/>
        </w:tabs>
        <w:ind w:right="40"/>
        <w:jc w:val="both"/>
      </w:pPr>
      <w:r>
        <w:t xml:space="preserve">Приказ Министерства Просвещения РФ от 09.11.2018 № 196 «Порядок организации </w:t>
      </w:r>
      <w:proofErr w:type="gramStart"/>
      <w:r>
        <w:t>о</w:t>
      </w:r>
      <w:proofErr w:type="gramEnd"/>
      <w:r>
        <w:t xml:space="preserve"> осуществления образовательной деятельности по дополнительным общеобразовательным программам»</w:t>
      </w:r>
    </w:p>
    <w:p w:rsidR="00871AB8" w:rsidRDefault="001C64E3" w:rsidP="00FD25AB">
      <w:pPr>
        <w:pStyle w:val="11"/>
        <w:numPr>
          <w:ilvl w:val="0"/>
          <w:numId w:val="8"/>
        </w:numPr>
        <w:shd w:val="clear" w:color="auto" w:fill="auto"/>
        <w:tabs>
          <w:tab w:val="left" w:pos="870"/>
        </w:tabs>
        <w:spacing w:line="278" w:lineRule="exact"/>
        <w:ind w:right="40"/>
        <w:jc w:val="both"/>
      </w:pPr>
      <w:r>
        <w:t>Приказ Министерства образования, науки и молодежной политики Нижегородской области № Сл-316-375288/20 от 22.07.2020 «О направлении методических рекомендаций по созданию новых мест дополнительного образования детей в Нижегородской области в 2020 году»</w:t>
      </w:r>
    </w:p>
    <w:p w:rsidR="00FD25AB" w:rsidRPr="00FD25AB" w:rsidRDefault="001C64E3" w:rsidP="00FD25AB">
      <w:pPr>
        <w:pStyle w:val="11"/>
        <w:numPr>
          <w:ilvl w:val="0"/>
          <w:numId w:val="8"/>
        </w:numPr>
        <w:shd w:val="clear" w:color="auto" w:fill="auto"/>
        <w:tabs>
          <w:tab w:val="left" w:pos="870"/>
        </w:tabs>
        <w:ind w:right="40"/>
        <w:jc w:val="both"/>
      </w:pPr>
      <w:r>
        <w:t>Приказ департам</w:t>
      </w:r>
      <w:r w:rsidR="00FD25AB">
        <w:t xml:space="preserve">ента образования администрации </w:t>
      </w:r>
      <w:proofErr w:type="spellStart"/>
      <w:r w:rsidR="00FD25AB">
        <w:t>Кстовского</w:t>
      </w:r>
      <w:proofErr w:type="spellEnd"/>
      <w:r w:rsidR="00FD25AB">
        <w:t xml:space="preserve"> муниципального района</w:t>
      </w:r>
      <w:r>
        <w:t xml:space="preserve"> </w:t>
      </w:r>
      <w:r w:rsidR="00FD25AB">
        <w:t xml:space="preserve"> от </w:t>
      </w:r>
      <w:r w:rsidR="00FD25AB" w:rsidRPr="00FD25AB">
        <w:rPr>
          <w:rFonts w:eastAsia="Calibri"/>
        </w:rPr>
        <w:t>22.06.2020 года № Сл-126-14-311474/20 «О внесении изменений в приказ от 05.02.2020 № Сл-126-14-55435/20»</w:t>
      </w:r>
      <w:r w:rsidR="00FD25AB">
        <w:rPr>
          <w:rFonts w:eastAsia="Calibri"/>
        </w:rPr>
        <w:t xml:space="preserve"> «О создании новых мест дополнительного образования».</w:t>
      </w:r>
    </w:p>
    <w:p w:rsidR="00871AB8" w:rsidRDefault="001C64E3" w:rsidP="00FD25AB">
      <w:pPr>
        <w:pStyle w:val="11"/>
        <w:numPr>
          <w:ilvl w:val="0"/>
          <w:numId w:val="8"/>
        </w:numPr>
        <w:shd w:val="clear" w:color="auto" w:fill="auto"/>
        <w:tabs>
          <w:tab w:val="left" w:pos="870"/>
          <w:tab w:val="center" w:pos="3422"/>
          <w:tab w:val="center" w:pos="5287"/>
          <w:tab w:val="left" w:pos="6400"/>
          <w:tab w:val="right" w:pos="9806"/>
        </w:tabs>
        <w:jc w:val="both"/>
      </w:pPr>
      <w:r>
        <w:t>Постановления</w:t>
      </w:r>
      <w:r>
        <w:tab/>
        <w:t>Главного</w:t>
      </w:r>
      <w:r>
        <w:tab/>
        <w:t>государственного</w:t>
      </w:r>
      <w:r>
        <w:tab/>
        <w:t>санитарного врача РФ</w:t>
      </w:r>
      <w:r>
        <w:tab/>
        <w:t>«</w:t>
      </w:r>
      <w:proofErr w:type="gramStart"/>
      <w:r>
        <w:t>Об</w:t>
      </w:r>
      <w:proofErr w:type="gramEnd"/>
      <w:r w:rsidR="00FD25AB">
        <w:t xml:space="preserve"> </w:t>
      </w:r>
    </w:p>
    <w:p w:rsidR="00871AB8" w:rsidRDefault="001C64E3" w:rsidP="00FD25AB">
      <w:pPr>
        <w:pStyle w:val="11"/>
        <w:shd w:val="clear" w:color="auto" w:fill="auto"/>
        <w:tabs>
          <w:tab w:val="center" w:pos="1450"/>
          <w:tab w:val="right" w:pos="3226"/>
          <w:tab w:val="center" w:pos="3822"/>
          <w:tab w:val="center" w:pos="5287"/>
          <w:tab w:val="left" w:pos="6400"/>
        </w:tabs>
        <w:ind w:left="1200" w:right="40" w:firstLine="0"/>
        <w:jc w:val="both"/>
      </w:pPr>
      <w:r>
        <w:t xml:space="preserve">утверждении СанПиН 2.4.4.3172 14 «Санитарно эпидемиологические требования к устройству, содержанию и организации режима работы образовательных организаций дополнительного </w:t>
      </w:r>
      <w:r w:rsidR="00FD25AB">
        <w:t>образования» от 04.07.2014 г. №</w:t>
      </w:r>
      <w:r>
        <w:t>41</w:t>
      </w:r>
      <w:r>
        <w:tab/>
        <w:t>Постановления</w:t>
      </w:r>
      <w:r>
        <w:tab/>
        <w:t>Главного</w:t>
      </w:r>
      <w:r>
        <w:tab/>
        <w:t>государственного</w:t>
      </w:r>
      <w:r w:rsidR="00FD25AB">
        <w:t xml:space="preserve"> </w:t>
      </w:r>
      <w:r>
        <w:tab/>
        <w:t>санитарного врача РФ от 24.12.2015 №81 «О внесении изменений № 3 в СанПиН 2.4.2.2821-10 «Санитарн</w:t>
      </w:r>
      <w:proofErr w:type="gramStart"/>
      <w:r>
        <w:t>о-</w:t>
      </w:r>
      <w:proofErr w:type="gramEnd"/>
      <w:r>
        <w:t xml:space="preserve"> эпидемиологические требования к условиям и организации обучения, содержания в общеобразовательных организациях»</w:t>
      </w:r>
    </w:p>
    <w:p w:rsidR="00871AB8" w:rsidRDefault="001C64E3" w:rsidP="00FD25AB">
      <w:pPr>
        <w:pStyle w:val="11"/>
        <w:numPr>
          <w:ilvl w:val="0"/>
          <w:numId w:val="8"/>
        </w:numPr>
        <w:shd w:val="clear" w:color="auto" w:fill="auto"/>
        <w:tabs>
          <w:tab w:val="left" w:pos="870"/>
          <w:tab w:val="center" w:pos="3422"/>
          <w:tab w:val="center" w:pos="5287"/>
          <w:tab w:val="left" w:pos="6400"/>
          <w:tab w:val="right" w:pos="9806"/>
        </w:tabs>
        <w:jc w:val="both"/>
      </w:pPr>
      <w:r>
        <w:t>Постановления</w:t>
      </w:r>
      <w:r>
        <w:tab/>
        <w:t>Главного</w:t>
      </w:r>
      <w:r>
        <w:tab/>
        <w:t>государственного</w:t>
      </w:r>
      <w:r>
        <w:tab/>
        <w:t>санитарного врача РФ</w:t>
      </w:r>
      <w:r>
        <w:tab/>
        <w:t>«</w:t>
      </w:r>
      <w:proofErr w:type="gramStart"/>
      <w:r>
        <w:t>Об</w:t>
      </w:r>
      <w:proofErr w:type="gramEnd"/>
    </w:p>
    <w:p w:rsidR="00FD25AB" w:rsidRDefault="001C64E3" w:rsidP="00FD25AB">
      <w:pPr>
        <w:pStyle w:val="11"/>
        <w:shd w:val="clear" w:color="auto" w:fill="auto"/>
        <w:ind w:left="1200" w:right="40" w:firstLine="0"/>
        <w:jc w:val="both"/>
      </w:pPr>
      <w:proofErr w:type="gramStart"/>
      <w:r>
        <w:t>утверждении</w:t>
      </w:r>
      <w:proofErr w:type="gramEnd"/>
      <w:r>
        <w:t xml:space="preserve"> СанПиН 2.2.2/2.4.1340-03 Гигиенические требования к персональным </w:t>
      </w:r>
      <w:proofErr w:type="spellStart"/>
      <w:r>
        <w:t>электронновычислительным</w:t>
      </w:r>
      <w:proofErr w:type="spellEnd"/>
      <w:r>
        <w:t xml:space="preserve"> машинам и организации работы (с изменениями на 3</w:t>
      </w:r>
      <w:r w:rsidR="00FD25AB">
        <w:t xml:space="preserve"> </w:t>
      </w:r>
      <w:r>
        <w:t>сентября 2010 года)</w:t>
      </w:r>
    </w:p>
    <w:p w:rsidR="00FD25AB" w:rsidRDefault="00FD25AB" w:rsidP="00FD25AB">
      <w:pPr>
        <w:pStyle w:val="11"/>
        <w:numPr>
          <w:ilvl w:val="0"/>
          <w:numId w:val="8"/>
        </w:numPr>
        <w:shd w:val="clear" w:color="auto" w:fill="auto"/>
        <w:tabs>
          <w:tab w:val="left" w:pos="709"/>
        </w:tabs>
        <w:spacing w:line="278" w:lineRule="exact"/>
        <w:ind w:right="220"/>
        <w:jc w:val="both"/>
      </w:pPr>
      <w:proofErr w:type="gramStart"/>
      <w:r>
        <w:t>Пись</w:t>
      </w:r>
      <w:r w:rsidR="001C64E3">
        <w:t xml:space="preserve">мо </w:t>
      </w:r>
      <w:proofErr w:type="spellStart"/>
      <w:r w:rsidR="001C64E3">
        <w:t>Минобрнауки</w:t>
      </w:r>
      <w:proofErr w:type="spellEnd"/>
      <w:r w:rsidR="001C64E3"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="001C64E3">
        <w:t>разноуровневые</w:t>
      </w:r>
      <w:proofErr w:type="spellEnd"/>
      <w:r w:rsidR="001C64E3">
        <w:t xml:space="preserve"> программы)»</w:t>
      </w:r>
      <w:proofErr w:type="gramEnd"/>
    </w:p>
    <w:p w:rsidR="00871AB8" w:rsidRDefault="001C64E3" w:rsidP="00FD25AB">
      <w:pPr>
        <w:pStyle w:val="11"/>
        <w:numPr>
          <w:ilvl w:val="0"/>
          <w:numId w:val="8"/>
        </w:numPr>
        <w:shd w:val="clear" w:color="auto" w:fill="auto"/>
        <w:tabs>
          <w:tab w:val="left" w:pos="709"/>
        </w:tabs>
        <w:spacing w:line="278" w:lineRule="exact"/>
        <w:ind w:right="220"/>
        <w:jc w:val="both"/>
      </w:pPr>
      <w:r>
        <w:t xml:space="preserve">Устава </w:t>
      </w:r>
      <w:r w:rsidR="00FD25AB">
        <w:t>МБОУ Гимназии № 4</w:t>
      </w:r>
    </w:p>
    <w:p w:rsidR="00871AB8" w:rsidRDefault="007E2B7A" w:rsidP="007E2B7A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ind w:left="580" w:right="220" w:firstLine="0"/>
        <w:jc w:val="both"/>
      </w:pPr>
      <w:r>
        <w:t xml:space="preserve"> </w:t>
      </w:r>
      <w:r w:rsidR="00DA5C68">
        <w:t>ЦДО</w:t>
      </w:r>
      <w:r w:rsidR="001C64E3">
        <w:t xml:space="preserve"> осуществляет свою деятельность в соответствии с действующим законодательством, Уставом </w:t>
      </w:r>
      <w:r>
        <w:t>ОО</w:t>
      </w:r>
      <w:r w:rsidR="001C64E3">
        <w:t xml:space="preserve">, Программой развития </w:t>
      </w:r>
      <w:r>
        <w:t>МБОУ Гимназии № 4 и настоящим положением.</w:t>
      </w:r>
    </w:p>
    <w:p w:rsidR="00871AB8" w:rsidRDefault="001C64E3" w:rsidP="007E2B7A">
      <w:pPr>
        <w:pStyle w:val="11"/>
        <w:numPr>
          <w:ilvl w:val="0"/>
          <w:numId w:val="1"/>
        </w:numPr>
        <w:shd w:val="clear" w:color="auto" w:fill="auto"/>
        <w:tabs>
          <w:tab w:val="center" w:pos="1134"/>
        </w:tabs>
        <w:ind w:left="580" w:right="220" w:firstLine="0"/>
        <w:jc w:val="both"/>
      </w:pPr>
      <w:r>
        <w:t xml:space="preserve"> </w:t>
      </w:r>
      <w:r w:rsidR="00DA5C68">
        <w:t xml:space="preserve">ЦДО </w:t>
      </w:r>
      <w:r>
        <w:t xml:space="preserve">создан с целью эффективно </w:t>
      </w:r>
      <w:proofErr w:type="gramStart"/>
      <w:r>
        <w:t>организовать</w:t>
      </w:r>
      <w:proofErr w:type="gramEnd"/>
      <w:r>
        <w:t xml:space="preserve"> образовательный процесс для оказания до</w:t>
      </w:r>
      <w:r w:rsidR="00DA5C68">
        <w:t>полнительных образовательны</w:t>
      </w:r>
      <w:r>
        <w:t>х услуг, повышения качества образования и формирования единого образовательного пространства школы. ЦДО организует обучение по дополнительным общеобразовательным общеразвивающим программам в различных формах.</w:t>
      </w:r>
    </w:p>
    <w:p w:rsidR="00871AB8" w:rsidRDefault="001C64E3">
      <w:pPr>
        <w:pStyle w:val="11"/>
        <w:numPr>
          <w:ilvl w:val="0"/>
          <w:numId w:val="1"/>
        </w:numPr>
        <w:shd w:val="clear" w:color="auto" w:fill="auto"/>
        <w:tabs>
          <w:tab w:val="left" w:pos="786"/>
        </w:tabs>
        <w:ind w:left="580" w:right="220" w:firstLine="0"/>
        <w:jc w:val="both"/>
      </w:pPr>
      <w:r>
        <w:t xml:space="preserve">Организационно в состав ЦДО входят заместитель директора по воспитательной работе, </w:t>
      </w:r>
      <w:r>
        <w:lastRenderedPageBreak/>
        <w:t>педагоги дополнительного образования, учителя, обеспечивающие оказание дополнительных образовательных услуг.</w:t>
      </w:r>
    </w:p>
    <w:p w:rsidR="00871AB8" w:rsidRDefault="001C64E3">
      <w:pPr>
        <w:pStyle w:val="11"/>
        <w:numPr>
          <w:ilvl w:val="0"/>
          <w:numId w:val="1"/>
        </w:numPr>
        <w:shd w:val="clear" w:color="auto" w:fill="auto"/>
        <w:tabs>
          <w:tab w:val="left" w:pos="786"/>
        </w:tabs>
        <w:ind w:left="580" w:right="220" w:firstLine="0"/>
        <w:jc w:val="both"/>
      </w:pPr>
      <w:r>
        <w:t>Руководство осуществляет один из заместителей директора школы, который назначается приказом директора школы и подчиняется директору.</w:t>
      </w:r>
    </w:p>
    <w:p w:rsidR="00586A88" w:rsidRDefault="00586A88" w:rsidP="00586A88">
      <w:pPr>
        <w:pStyle w:val="11"/>
        <w:shd w:val="clear" w:color="auto" w:fill="auto"/>
        <w:tabs>
          <w:tab w:val="left" w:pos="786"/>
        </w:tabs>
        <w:ind w:left="580" w:right="220" w:firstLine="0"/>
        <w:jc w:val="both"/>
      </w:pPr>
    </w:p>
    <w:p w:rsidR="00871AB8" w:rsidRPr="00586A88" w:rsidRDefault="001C64E3" w:rsidP="00DA5C68">
      <w:pPr>
        <w:pStyle w:val="60"/>
        <w:shd w:val="clear" w:color="auto" w:fill="auto"/>
        <w:jc w:val="both"/>
      </w:pPr>
      <w:r>
        <w:t>2.</w:t>
      </w:r>
      <w:r w:rsidR="00DA5C68">
        <w:t xml:space="preserve"> </w:t>
      </w:r>
      <w:r w:rsidR="00586A88">
        <w:t xml:space="preserve"> Основные задачи ЦДО</w:t>
      </w:r>
    </w:p>
    <w:p w:rsidR="00586A88" w:rsidRDefault="00586A88" w:rsidP="00DA5C68">
      <w:pPr>
        <w:pStyle w:val="60"/>
        <w:shd w:val="clear" w:color="auto" w:fill="auto"/>
        <w:jc w:val="both"/>
      </w:pPr>
    </w:p>
    <w:p w:rsidR="00871AB8" w:rsidRDefault="001C64E3">
      <w:pPr>
        <w:pStyle w:val="11"/>
        <w:shd w:val="clear" w:color="auto" w:fill="auto"/>
        <w:ind w:left="580" w:firstLine="0"/>
        <w:jc w:val="both"/>
      </w:pPr>
      <w:r>
        <w:t xml:space="preserve">ЦДО </w:t>
      </w:r>
      <w:proofErr w:type="gramStart"/>
      <w:r>
        <w:t>создан</w:t>
      </w:r>
      <w:proofErr w:type="gramEnd"/>
      <w:r>
        <w:t xml:space="preserve"> для решения следующих задач:</w:t>
      </w:r>
    </w:p>
    <w:p w:rsidR="00586A88" w:rsidRDefault="001C64E3" w:rsidP="00586A88">
      <w:pPr>
        <w:pStyle w:val="11"/>
        <w:numPr>
          <w:ilvl w:val="0"/>
          <w:numId w:val="9"/>
        </w:numPr>
        <w:shd w:val="clear" w:color="auto" w:fill="auto"/>
        <w:ind w:right="220"/>
        <w:contextualSpacing/>
        <w:jc w:val="both"/>
      </w:pPr>
      <w:r>
        <w:t>Повышение качества образования и создания единого образ</w:t>
      </w:r>
      <w:r w:rsidR="00586A88">
        <w:t xml:space="preserve">овательного пространства школы </w:t>
      </w:r>
    </w:p>
    <w:p w:rsidR="00871AB8" w:rsidRDefault="001C64E3" w:rsidP="00586A88">
      <w:pPr>
        <w:pStyle w:val="11"/>
        <w:numPr>
          <w:ilvl w:val="0"/>
          <w:numId w:val="9"/>
        </w:numPr>
        <w:shd w:val="clear" w:color="auto" w:fill="auto"/>
        <w:ind w:right="220"/>
        <w:contextualSpacing/>
        <w:jc w:val="both"/>
      </w:pPr>
      <w:r>
        <w:t>Формирование и развитие творческих способностей учащихся</w:t>
      </w:r>
    </w:p>
    <w:p w:rsidR="00871AB8" w:rsidRDefault="001C64E3" w:rsidP="00586A88">
      <w:pPr>
        <w:pStyle w:val="11"/>
        <w:numPr>
          <w:ilvl w:val="0"/>
          <w:numId w:val="9"/>
        </w:numPr>
        <w:shd w:val="clear" w:color="auto" w:fill="auto"/>
        <w:ind w:right="220"/>
        <w:contextualSpacing/>
        <w:jc w:val="both"/>
      </w:pPr>
      <w:r>
        <w:t>Удовлетворение индивидуальных потребностей обучающихся в интеллектуальном, нравственном, худо</w:t>
      </w:r>
      <w:r w:rsidR="00586A88">
        <w:t>жественно-эстетическом развитии</w:t>
      </w:r>
    </w:p>
    <w:p w:rsidR="00871AB8" w:rsidRDefault="001C64E3" w:rsidP="00586A88">
      <w:pPr>
        <w:pStyle w:val="11"/>
        <w:numPr>
          <w:ilvl w:val="0"/>
          <w:numId w:val="9"/>
        </w:numPr>
        <w:shd w:val="clear" w:color="auto" w:fill="auto"/>
        <w:contextualSpacing/>
        <w:jc w:val="both"/>
      </w:pPr>
      <w:r>
        <w:t>Формирование культуры здорового образа жизни</w:t>
      </w:r>
    </w:p>
    <w:p w:rsidR="00871AB8" w:rsidRDefault="001C64E3" w:rsidP="00586A88">
      <w:pPr>
        <w:pStyle w:val="11"/>
        <w:numPr>
          <w:ilvl w:val="0"/>
          <w:numId w:val="9"/>
        </w:numPr>
        <w:shd w:val="clear" w:color="auto" w:fill="auto"/>
        <w:tabs>
          <w:tab w:val="left" w:pos="786"/>
        </w:tabs>
        <w:ind w:right="220"/>
        <w:contextualSpacing/>
        <w:jc w:val="both"/>
      </w:pPr>
      <w:r>
        <w:t>Выявление, развитие и по</w:t>
      </w:r>
      <w:r w:rsidR="00586A88">
        <w:t xml:space="preserve">ддержка </w:t>
      </w:r>
      <w:proofErr w:type="gramStart"/>
      <w:r w:rsidR="00586A88">
        <w:t>талантливых</w:t>
      </w:r>
      <w:proofErr w:type="gramEnd"/>
      <w:r w:rsidR="00586A88">
        <w:t xml:space="preserve"> обучающихся </w:t>
      </w:r>
    </w:p>
    <w:p w:rsidR="00586A88" w:rsidRDefault="001C64E3" w:rsidP="00586A88">
      <w:pPr>
        <w:pStyle w:val="11"/>
        <w:numPr>
          <w:ilvl w:val="0"/>
          <w:numId w:val="9"/>
        </w:numPr>
        <w:shd w:val="clear" w:color="auto" w:fill="auto"/>
        <w:spacing w:after="151" w:line="240" w:lineRule="exact"/>
        <w:contextualSpacing/>
        <w:jc w:val="both"/>
      </w:pPr>
      <w:r>
        <w:t>Професси</w:t>
      </w:r>
      <w:r w:rsidR="00586A88">
        <w:t xml:space="preserve">ональная ориентация </w:t>
      </w:r>
      <w:proofErr w:type="gramStart"/>
      <w:r w:rsidR="00586A88">
        <w:t>обучающихся</w:t>
      </w:r>
      <w:proofErr w:type="gramEnd"/>
    </w:p>
    <w:p w:rsidR="00871AB8" w:rsidRDefault="001C64E3" w:rsidP="00586A88">
      <w:pPr>
        <w:pStyle w:val="11"/>
        <w:numPr>
          <w:ilvl w:val="0"/>
          <w:numId w:val="9"/>
        </w:numPr>
        <w:shd w:val="clear" w:color="auto" w:fill="auto"/>
        <w:spacing w:after="151" w:line="240" w:lineRule="exact"/>
        <w:contextualSpacing/>
        <w:jc w:val="both"/>
      </w:pP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</w:t>
      </w:r>
      <w:r w:rsidR="00586A88">
        <w:t>нных образовательных стандартов</w:t>
      </w:r>
    </w:p>
    <w:p w:rsidR="00871AB8" w:rsidRDefault="00586A88" w:rsidP="00586A88">
      <w:pPr>
        <w:pStyle w:val="60"/>
        <w:numPr>
          <w:ilvl w:val="0"/>
          <w:numId w:val="4"/>
        </w:numPr>
        <w:shd w:val="clear" w:color="auto" w:fill="auto"/>
        <w:spacing w:after="266" w:line="240" w:lineRule="exact"/>
        <w:jc w:val="both"/>
      </w:pPr>
      <w:r>
        <w:t>Основы деятельности ЦДО</w:t>
      </w:r>
    </w:p>
    <w:p w:rsidR="00871AB8" w:rsidRDefault="001C64E3" w:rsidP="00586A88">
      <w:pPr>
        <w:pStyle w:val="60"/>
        <w:shd w:val="clear" w:color="auto" w:fill="auto"/>
        <w:ind w:left="567"/>
      </w:pPr>
      <w:r>
        <w:rPr>
          <w:rStyle w:val="61"/>
        </w:rPr>
        <w:t xml:space="preserve">Основные </w:t>
      </w:r>
      <w:r>
        <w:t>направления в дополнительном образовании детей:</w:t>
      </w:r>
    </w:p>
    <w:p w:rsidR="00871AB8" w:rsidRDefault="00586A88" w:rsidP="00586A88">
      <w:pPr>
        <w:pStyle w:val="11"/>
        <w:numPr>
          <w:ilvl w:val="0"/>
          <w:numId w:val="2"/>
        </w:numPr>
        <w:shd w:val="clear" w:color="auto" w:fill="auto"/>
        <w:tabs>
          <w:tab w:val="left" w:pos="1370"/>
        </w:tabs>
        <w:ind w:left="880" w:firstLine="0"/>
        <w:jc w:val="both"/>
      </w:pPr>
      <w:r>
        <w:t>Техническая</w:t>
      </w:r>
    </w:p>
    <w:p w:rsidR="00586A88" w:rsidRDefault="001C64E3" w:rsidP="00586A88">
      <w:pPr>
        <w:pStyle w:val="11"/>
        <w:numPr>
          <w:ilvl w:val="0"/>
          <w:numId w:val="2"/>
        </w:numPr>
        <w:shd w:val="clear" w:color="auto" w:fill="auto"/>
        <w:tabs>
          <w:tab w:val="left" w:pos="1370"/>
        </w:tabs>
        <w:ind w:left="880" w:firstLine="0"/>
        <w:jc w:val="both"/>
      </w:pPr>
      <w:r>
        <w:t>Социально-педагогическая</w:t>
      </w:r>
    </w:p>
    <w:p w:rsidR="00871AB8" w:rsidRDefault="00586A88" w:rsidP="00586A88">
      <w:pPr>
        <w:pStyle w:val="11"/>
        <w:shd w:val="clear" w:color="auto" w:fill="auto"/>
        <w:tabs>
          <w:tab w:val="left" w:pos="1370"/>
        </w:tabs>
        <w:ind w:left="567" w:right="7040" w:firstLine="0"/>
      </w:pPr>
      <w:r>
        <w:t>Работа ЦДО</w:t>
      </w:r>
      <w:r w:rsidR="001C64E3">
        <w:t xml:space="preserve"> направлена </w:t>
      </w:r>
      <w:proofErr w:type="gramStart"/>
      <w:r w:rsidR="001C64E3">
        <w:t>на</w:t>
      </w:r>
      <w:proofErr w:type="gramEnd"/>
      <w:r w:rsidR="001C64E3">
        <w:t>: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реализацию воспитательного процесса в школе и реализацию программ дополнительного образования;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контроль развития воспитательного процесса и деятельности кружков дополнительного образования;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изучение нормативной и научно-методической литературы по вопросам воспитания и дополнительного образования;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координация усилий творческих педагогов, направленных на развитие методического обеспечения воспитательного процесса и деятельности кружков и секций дополнительного образования, инновационной деятельности педагогического коллектива;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430"/>
        </w:tabs>
        <w:ind w:left="880" w:right="220" w:firstLine="0"/>
        <w:jc w:val="both"/>
      </w:pPr>
      <w:r>
        <w:t>консультирование педагогов по вопросам методического обеспечения воспитательного процесса и деятельности кружкой и секций дополнительного образования.</w:t>
      </w:r>
    </w:p>
    <w:p w:rsidR="00871AB8" w:rsidRDefault="001C64E3" w:rsidP="00586A88">
      <w:pPr>
        <w:pStyle w:val="11"/>
        <w:shd w:val="clear" w:color="auto" w:fill="auto"/>
        <w:tabs>
          <w:tab w:val="left" w:pos="567"/>
        </w:tabs>
        <w:ind w:left="567" w:right="40" w:firstLine="0"/>
        <w:jc w:val="both"/>
      </w:pPr>
      <w:r>
        <w:t>Заместитель директора, курирующий работу ЦДО совместно с педагогами дополнительного образования: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 xml:space="preserve">рассматривает, вырабатывает, оценивает стратегически важные предложения по развитию воспитательной системы школы, методическому обеспечению воспитательного процесса, </w:t>
      </w:r>
      <w:r w:rsidR="00586A88">
        <w:t xml:space="preserve"> </w:t>
      </w:r>
      <w:r>
        <w:t>деятельности кружков и секций дополнительного образования;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>организует разра</w:t>
      </w:r>
      <w:r w:rsidR="00586A88">
        <w:t>ботку стратегических документов</w:t>
      </w:r>
      <w:r>
        <w:t xml:space="preserve"> (проектов, программ, положений);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 xml:space="preserve">организует разработку и корректировку концепции воспитательного процесса, и развитие системы дополнительного образования в соответствии с основными направлениями развития </w:t>
      </w:r>
      <w:r w:rsidR="00586A88">
        <w:t>Гимназии</w:t>
      </w:r>
      <w:r>
        <w:t>;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>организует текущее и перспективное планирование воспитательной деятельности</w:t>
      </w:r>
      <w:r w:rsidR="00586A88">
        <w:t xml:space="preserve">, деятельности </w:t>
      </w:r>
      <w:r>
        <w:t>по дополнительному образованию;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>анализирует состояние и результативность работы воспитательной системы и системы дополнительного образования;</w:t>
      </w:r>
    </w:p>
    <w:p w:rsidR="00871AB8" w:rsidRDefault="001C64E3">
      <w:pPr>
        <w:pStyle w:val="11"/>
        <w:numPr>
          <w:ilvl w:val="0"/>
          <w:numId w:val="2"/>
        </w:numPr>
        <w:shd w:val="clear" w:color="auto" w:fill="auto"/>
        <w:tabs>
          <w:tab w:val="left" w:pos="1380"/>
        </w:tabs>
        <w:ind w:left="860" w:right="40" w:firstLine="0"/>
        <w:jc w:val="both"/>
      </w:pPr>
      <w:r>
        <w:t>вносит предложения по изменению, совершенствованию и деятельности воспитательной системы и системы дополнительного образования, участвует в их реализации;</w:t>
      </w:r>
    </w:p>
    <w:p w:rsidR="00871AB8" w:rsidRDefault="001C64E3" w:rsidP="00CC7234">
      <w:pPr>
        <w:pStyle w:val="11"/>
        <w:numPr>
          <w:ilvl w:val="0"/>
          <w:numId w:val="2"/>
        </w:numPr>
        <w:shd w:val="clear" w:color="auto" w:fill="auto"/>
        <w:tabs>
          <w:tab w:val="left" w:pos="1380"/>
          <w:tab w:val="center" w:pos="9510"/>
        </w:tabs>
        <w:ind w:left="860" w:firstLine="0"/>
        <w:jc w:val="both"/>
      </w:pPr>
      <w:r>
        <w:t xml:space="preserve">организует постоянный мониторинг воспитательного процесса, </w:t>
      </w:r>
      <w:r w:rsidR="00586A88">
        <w:t xml:space="preserve"> </w:t>
      </w:r>
      <w:r>
        <w:t xml:space="preserve"> и</w:t>
      </w:r>
      <w:r w:rsidR="00CC7234">
        <w:t xml:space="preserve"> </w:t>
      </w:r>
      <w:r w:rsidR="00DE2B42">
        <w:fldChar w:fldCharType="begin"/>
      </w:r>
      <w:r>
        <w:instrText xml:space="preserve"> TOC \o "1-5" \h \z </w:instrText>
      </w:r>
      <w:r w:rsidR="00DE2B42">
        <w:fldChar w:fldCharType="separate"/>
      </w:r>
      <w:r>
        <w:t>процесса дополнительного образования в целом;</w:t>
      </w:r>
      <w:r>
        <w:tab/>
      </w:r>
    </w:p>
    <w:p w:rsidR="00CC7234" w:rsidRDefault="001C64E3" w:rsidP="00CC7234">
      <w:pPr>
        <w:pStyle w:val="a6"/>
        <w:numPr>
          <w:ilvl w:val="0"/>
          <w:numId w:val="2"/>
        </w:numPr>
        <w:shd w:val="clear" w:color="auto" w:fill="auto"/>
        <w:tabs>
          <w:tab w:val="left" w:pos="1380"/>
        </w:tabs>
        <w:spacing w:after="267"/>
        <w:ind w:left="860" w:right="40"/>
      </w:pPr>
      <w:r>
        <w:t>контролирует ход и резу</w:t>
      </w:r>
      <w:r w:rsidR="00CC7234">
        <w:t xml:space="preserve">льтаты работы кружков и секций; </w:t>
      </w:r>
      <w:r w:rsidR="00DE2B42">
        <w:fldChar w:fldCharType="end"/>
      </w:r>
    </w:p>
    <w:p w:rsidR="00871AB8" w:rsidRDefault="001C64E3" w:rsidP="00CC7234">
      <w:pPr>
        <w:pStyle w:val="a6"/>
        <w:numPr>
          <w:ilvl w:val="0"/>
          <w:numId w:val="2"/>
        </w:numPr>
        <w:shd w:val="clear" w:color="auto" w:fill="auto"/>
        <w:tabs>
          <w:tab w:val="left" w:pos="1380"/>
        </w:tabs>
        <w:spacing w:after="267"/>
        <w:ind w:left="860" w:right="40"/>
      </w:pPr>
      <w:r>
        <w:lastRenderedPageBreak/>
        <w:t xml:space="preserve">вносит предложения по обеспечению воспитательного процесса, спортивной деятельности и процесса обучения системы дополнительного образования в </w:t>
      </w:r>
      <w:r w:rsidR="00CC7234">
        <w:t xml:space="preserve">Гимназии </w:t>
      </w:r>
      <w:r>
        <w:t>необходимыми финансовыми материально-техническими и иными ресурсами.</w:t>
      </w:r>
    </w:p>
    <w:p w:rsidR="00871AB8" w:rsidRDefault="001C64E3" w:rsidP="00A1122C">
      <w:pPr>
        <w:pStyle w:val="53"/>
        <w:keepNext/>
        <w:keepLines/>
        <w:shd w:val="clear" w:color="auto" w:fill="auto"/>
        <w:spacing w:before="0" w:after="206" w:line="240" w:lineRule="exact"/>
      </w:pPr>
      <w:bookmarkStart w:id="2" w:name="bookmark4"/>
      <w:r>
        <w:t>4.</w:t>
      </w:r>
      <w:bookmarkEnd w:id="2"/>
      <w:r w:rsidR="00B8101F">
        <w:t xml:space="preserve">   </w:t>
      </w:r>
      <w:r w:rsidR="00A1122C">
        <w:t>Организация образовательного процесса</w:t>
      </w:r>
    </w:p>
    <w:p w:rsidR="00871AB8" w:rsidRDefault="00A1122C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ЦДО</w:t>
      </w:r>
      <w:r w:rsidR="001C64E3">
        <w:t xml:space="preserve"> может реализовывать дополнительные общеразвивающие общеобразовательные программы в течение всего учебного, включая каникулярное время. Продолжительность обучения в </w:t>
      </w:r>
      <w:r>
        <w:t>ЦДО</w:t>
      </w:r>
      <w:r w:rsidR="001C64E3">
        <w:t xml:space="preserve"> составляет 9 месяц</w:t>
      </w:r>
      <w:r>
        <w:t>ев</w:t>
      </w:r>
      <w:r w:rsidR="001C64E3">
        <w:t xml:space="preserve"> и начинается с 1 октября.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Образовательный процесс осуществляется в кружках и секциях по интересам, сформированных в группы обучающихся одного возраста или разных возрастных категорий, являющиеся основным составом кружка или секции.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Занятия в кружках и секциях проводятся по группам в соответствии возрастным категориям.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851"/>
          <w:tab w:val="left" w:pos="1215"/>
        </w:tabs>
        <w:ind w:left="851" w:firstLine="0"/>
        <w:jc w:val="both"/>
      </w:pPr>
      <w:r>
        <w:t>Допускается сочетание различных форм образования.</w:t>
      </w:r>
    </w:p>
    <w:p w:rsidR="00871AB8" w:rsidRDefault="00A1122C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Занятия в ЦДО</w:t>
      </w:r>
      <w:r w:rsidR="001C64E3">
        <w:t xml:space="preserve"> могут начинаться не ранее 8.00 утра и заканч</w:t>
      </w:r>
      <w:r>
        <w:t>иваться не позднее 19.00. В ЦДО</w:t>
      </w:r>
      <w:r w:rsidR="001C64E3">
        <w:t xml:space="preserve"> организуется не менее 30-минутный перерыв между сменами для уборки и проветривания помещений.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Рекомендуемая продолжит</w:t>
      </w:r>
      <w:r w:rsidR="00A1122C">
        <w:t xml:space="preserve">ельность занятий в учебные дни - </w:t>
      </w:r>
      <w:r>
        <w:t>не более 3 академических часов, в каникулярное время -</w:t>
      </w:r>
      <w:r w:rsidR="00A1122C">
        <w:t xml:space="preserve"> </w:t>
      </w:r>
      <w:r>
        <w:t>не более 4 академических часов в день.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 xml:space="preserve">Расписание занятий кружков и секций составляется для создания наиболее благоприятного режима труда и отдыха обучающихся </w:t>
      </w:r>
      <w:r w:rsidR="00A1122C">
        <w:t xml:space="preserve"> </w:t>
      </w:r>
      <w:r>
        <w:t>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851"/>
        </w:tabs>
        <w:spacing w:line="278" w:lineRule="exact"/>
        <w:ind w:left="851" w:right="40" w:firstLine="0"/>
        <w:jc w:val="both"/>
      </w:pPr>
      <w:r>
        <w:t>При реализации дополнительных общеобразовательных программ ЦДО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851"/>
        </w:tabs>
        <w:ind w:left="851" w:right="40" w:firstLine="0"/>
        <w:jc w:val="both"/>
      </w:pPr>
      <w:r>
        <w:t>В работе кружков и секций при наличии условий и согласия руководителя кружков и секций совместно с несовершеннолетними обучающимися могут участвовать их родители (законные представители).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602"/>
          <w:tab w:val="left" w:pos="851"/>
        </w:tabs>
        <w:ind w:left="851" w:right="100" w:firstLine="0"/>
        <w:jc w:val="both"/>
      </w:pPr>
      <w:r>
        <w:t>При реализации дополнительных общеобразовательных программ могут предусматриваться как аудиторные, так и внеаудиторные занятия. Системы оценок, периодичность, форма аттестации и внешней презентации результатов деятельности обучающихся определяются Положением о формах, периодичности и порядке проведения текущего контроля, промежуточной и итоговой аттестации обучающихся по дополнительным общеобразовательным программам в ЦДО.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602"/>
          <w:tab w:val="left" w:pos="851"/>
        </w:tabs>
        <w:ind w:left="851" w:right="100" w:firstLine="0"/>
        <w:jc w:val="both"/>
      </w:pPr>
      <w:r>
        <w:t>Занятия, направленность которых предусматривает трудовую деятельность, организуются и проводятся в соответствии с санитарн</w:t>
      </w:r>
      <w:proofErr w:type="gramStart"/>
      <w:r>
        <w:t>о-</w:t>
      </w:r>
      <w:proofErr w:type="gramEnd"/>
      <w:r>
        <w:t xml:space="preserve"> эпидемиологическими требованиями к безопасности условий труда работников, не достигших 18-летнего возраста.</w:t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602"/>
          <w:tab w:val="left" w:pos="851"/>
        </w:tabs>
        <w:spacing w:line="278" w:lineRule="exact"/>
        <w:ind w:left="851" w:firstLine="0"/>
        <w:jc w:val="both"/>
      </w:pPr>
      <w:r>
        <w:t>Занятия с использованием компьютерной техники организуются в соответствии с</w:t>
      </w:r>
      <w:r w:rsidR="00A1122C">
        <w:t xml:space="preserve"> </w:t>
      </w:r>
      <w:r>
        <w:t>гигиеническими требован</w:t>
      </w:r>
      <w:r w:rsidR="00A1122C">
        <w:t>иями к персональным электронно-</w:t>
      </w:r>
      <w:r>
        <w:t>вычислительным</w:t>
      </w:r>
      <w:r w:rsidR="00A1122C">
        <w:t xml:space="preserve"> машинам и организации работы.</w:t>
      </w:r>
      <w:r w:rsidR="00A1122C">
        <w:tab/>
      </w:r>
    </w:p>
    <w:p w:rsidR="00871AB8" w:rsidRDefault="001C64E3" w:rsidP="00A1122C">
      <w:pPr>
        <w:pStyle w:val="11"/>
        <w:numPr>
          <w:ilvl w:val="1"/>
          <w:numId w:val="11"/>
        </w:numPr>
        <w:shd w:val="clear" w:color="auto" w:fill="auto"/>
        <w:tabs>
          <w:tab w:val="left" w:pos="602"/>
          <w:tab w:val="left" w:pos="851"/>
        </w:tabs>
        <w:spacing w:after="447"/>
        <w:ind w:left="851" w:right="100" w:firstLine="0"/>
        <w:jc w:val="both"/>
      </w:pPr>
      <w:r>
        <w:t>Для обучающихся с ограниченными</w:t>
      </w:r>
      <w:r w:rsidR="00A1122C">
        <w:t xml:space="preserve"> возможностями здоровья, детей-</w:t>
      </w:r>
      <w:r>
        <w:t>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871AB8" w:rsidRDefault="00A1122C" w:rsidP="00A1122C">
      <w:pPr>
        <w:pStyle w:val="53"/>
        <w:keepNext/>
        <w:keepLines/>
        <w:shd w:val="clear" w:color="auto" w:fill="auto"/>
        <w:spacing w:before="0" w:after="27" w:line="240" w:lineRule="exact"/>
        <w:jc w:val="left"/>
      </w:pPr>
      <w:bookmarkStart w:id="3" w:name="bookmark5"/>
      <w:r>
        <w:t>5</w:t>
      </w:r>
      <w:r w:rsidR="00B8101F">
        <w:t xml:space="preserve">.   </w:t>
      </w:r>
      <w:r w:rsidR="001C64E3">
        <w:t>Обеспечение деятельности ЦДО</w:t>
      </w:r>
      <w:bookmarkEnd w:id="3"/>
    </w:p>
    <w:p w:rsidR="00871AB8" w:rsidRDefault="001C64E3" w:rsidP="00B8101F">
      <w:pPr>
        <w:pStyle w:val="11"/>
        <w:numPr>
          <w:ilvl w:val="0"/>
          <w:numId w:val="12"/>
        </w:numPr>
        <w:shd w:val="clear" w:color="auto" w:fill="auto"/>
        <w:tabs>
          <w:tab w:val="left" w:pos="602"/>
        </w:tabs>
        <w:spacing w:line="278" w:lineRule="exact"/>
        <w:ind w:left="851" w:right="100" w:firstLine="0"/>
        <w:jc w:val="both"/>
      </w:pPr>
      <w:r>
        <w:t>Источниками финансирования деятельности ЦДО являются бюджетные средства (в части оказания бесплатных дополнительных образовательных услуг).</w:t>
      </w:r>
    </w:p>
    <w:p w:rsidR="00871AB8" w:rsidRDefault="00A1122C" w:rsidP="00B8101F">
      <w:pPr>
        <w:pStyle w:val="11"/>
        <w:numPr>
          <w:ilvl w:val="0"/>
          <w:numId w:val="12"/>
        </w:numPr>
        <w:shd w:val="clear" w:color="auto" w:fill="auto"/>
        <w:tabs>
          <w:tab w:val="left" w:pos="602"/>
        </w:tabs>
        <w:spacing w:line="278" w:lineRule="exact"/>
        <w:ind w:left="851" w:right="100" w:firstLine="0"/>
        <w:jc w:val="both"/>
      </w:pPr>
      <w:r>
        <w:t>Штатный состав работников ЦДО</w:t>
      </w:r>
      <w:r w:rsidR="001C64E3">
        <w:t xml:space="preserve"> устанавливается ежегодно в соответствии с количеством групп творческих направлений в си</w:t>
      </w:r>
      <w:r>
        <w:t>стеме и может меняться в течение</w:t>
      </w:r>
      <w:r w:rsidR="001C64E3">
        <w:t xml:space="preserve"> года.</w:t>
      </w:r>
    </w:p>
    <w:p w:rsidR="00871AB8" w:rsidRDefault="001C64E3" w:rsidP="00B8101F">
      <w:pPr>
        <w:pStyle w:val="11"/>
        <w:numPr>
          <w:ilvl w:val="0"/>
          <w:numId w:val="12"/>
        </w:numPr>
        <w:shd w:val="clear" w:color="auto" w:fill="auto"/>
        <w:tabs>
          <w:tab w:val="left" w:pos="602"/>
        </w:tabs>
        <w:ind w:left="851" w:right="100" w:firstLine="0"/>
        <w:jc w:val="both"/>
      </w:pPr>
      <w:r>
        <w:t xml:space="preserve"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</w:t>
      </w:r>
      <w:r>
        <w:lastRenderedPageBreak/>
        <w:t>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</w:t>
      </w:r>
    </w:p>
    <w:p w:rsidR="00871AB8" w:rsidRDefault="001C64E3" w:rsidP="00B8101F">
      <w:pPr>
        <w:pStyle w:val="11"/>
        <w:numPr>
          <w:ilvl w:val="0"/>
          <w:numId w:val="12"/>
        </w:numPr>
        <w:shd w:val="clear" w:color="auto" w:fill="auto"/>
        <w:tabs>
          <w:tab w:val="left" w:pos="602"/>
        </w:tabs>
        <w:ind w:left="851" w:firstLine="0"/>
        <w:jc w:val="both"/>
      </w:pPr>
      <w:r>
        <w:t xml:space="preserve">Приоритет при приеме на работу в систему </w:t>
      </w:r>
      <w:proofErr w:type="gramStart"/>
      <w:r>
        <w:t>ДОП</w:t>
      </w:r>
      <w:proofErr w:type="gramEnd"/>
      <w:r>
        <w:t xml:space="preserve"> предоставляется штатным</w:t>
      </w:r>
      <w:r w:rsidR="00A1122C">
        <w:t xml:space="preserve"> </w:t>
      </w:r>
      <w:r>
        <w:t xml:space="preserve">педагогам </w:t>
      </w:r>
      <w:r w:rsidR="00A1122C">
        <w:t>Гимназии</w:t>
      </w:r>
      <w:r>
        <w:t>, в случае отсутствия квалифицированных штатных педагогов особой направленно</w:t>
      </w:r>
      <w:r w:rsidR="00A1122C">
        <w:t>сти (необходимой специализации)</w:t>
      </w:r>
      <w:r>
        <w:t>, привлекаются педагогические работники на услов</w:t>
      </w:r>
      <w:r w:rsidR="00A1122C">
        <w:t>иях внешнего совместительства.</w:t>
      </w:r>
    </w:p>
    <w:p w:rsidR="00871AB8" w:rsidRDefault="001C64E3" w:rsidP="00B8101F">
      <w:pPr>
        <w:pStyle w:val="11"/>
        <w:numPr>
          <w:ilvl w:val="0"/>
          <w:numId w:val="12"/>
        </w:numPr>
        <w:shd w:val="clear" w:color="auto" w:fill="auto"/>
        <w:tabs>
          <w:tab w:val="left" w:pos="602"/>
        </w:tabs>
        <w:ind w:left="851" w:right="100" w:firstLine="0"/>
        <w:jc w:val="both"/>
      </w:pPr>
      <w:r>
        <w:t>Прием на работу и увольнение, назначение на должность и освобождение от должности, присвоение квалификации и аттестация работников ЦДО осуществляются в порядке, предусмотренном законодательством.</w:t>
      </w:r>
    </w:p>
    <w:p w:rsidR="00871AB8" w:rsidRDefault="00B8101F" w:rsidP="00B8101F">
      <w:pPr>
        <w:pStyle w:val="11"/>
        <w:numPr>
          <w:ilvl w:val="0"/>
          <w:numId w:val="12"/>
        </w:numPr>
        <w:shd w:val="clear" w:color="auto" w:fill="auto"/>
        <w:tabs>
          <w:tab w:val="left" w:pos="602"/>
        </w:tabs>
        <w:spacing w:after="26" w:line="240" w:lineRule="exact"/>
        <w:ind w:left="851" w:firstLine="0"/>
        <w:jc w:val="both"/>
        <w:rPr>
          <w:b/>
        </w:rPr>
      </w:pPr>
      <w:r>
        <w:t>Документы ЦДО</w:t>
      </w:r>
      <w:r w:rsidR="001C64E3">
        <w:t>:</w:t>
      </w:r>
      <w:r>
        <w:t xml:space="preserve"> </w:t>
      </w:r>
      <w:r w:rsidR="001C64E3" w:rsidRPr="00B8101F">
        <w:rPr>
          <w:b/>
        </w:rPr>
        <w:t>расписание занятий, дополнительные общеобразовательные общеразвив</w:t>
      </w:r>
      <w:r w:rsidRPr="00B8101F">
        <w:rPr>
          <w:b/>
        </w:rPr>
        <w:t>ающие программы; локальные акты Гимназии</w:t>
      </w:r>
      <w:r w:rsidR="001C64E3" w:rsidRPr="00B8101F">
        <w:rPr>
          <w:b/>
        </w:rPr>
        <w:t>, регламентирующие правила приема обучающихся, режим занятий обучающихся, приказы о приеме и отчислении обучающихся; журналы учета занятий по дополнительным общеобразовательным программам, учебный план, календарный учебный график, рабочие программы, а также оценочны</w:t>
      </w:r>
      <w:r w:rsidRPr="00B8101F">
        <w:rPr>
          <w:b/>
        </w:rPr>
        <w:t>е</w:t>
      </w:r>
      <w:r w:rsidR="001C64E3" w:rsidRPr="00B8101F">
        <w:rPr>
          <w:b/>
        </w:rPr>
        <w:t xml:space="preserve"> и методические материалы.</w:t>
      </w:r>
    </w:p>
    <w:p w:rsidR="00B8101F" w:rsidRPr="00B8101F" w:rsidRDefault="00B8101F" w:rsidP="00B8101F">
      <w:pPr>
        <w:pStyle w:val="11"/>
        <w:shd w:val="clear" w:color="auto" w:fill="auto"/>
        <w:tabs>
          <w:tab w:val="left" w:pos="602"/>
        </w:tabs>
        <w:spacing w:after="26" w:line="240" w:lineRule="exact"/>
        <w:ind w:left="851" w:firstLine="0"/>
        <w:jc w:val="both"/>
        <w:rPr>
          <w:b/>
        </w:rPr>
      </w:pPr>
    </w:p>
    <w:p w:rsidR="00B26D11" w:rsidRDefault="00B8101F" w:rsidP="00B26D11">
      <w:pPr>
        <w:pStyle w:val="53"/>
        <w:keepNext/>
        <w:keepLines/>
        <w:shd w:val="clear" w:color="auto" w:fill="auto"/>
        <w:tabs>
          <w:tab w:val="left" w:pos="1270"/>
        </w:tabs>
        <w:spacing w:before="0" w:after="67" w:line="240" w:lineRule="exact"/>
      </w:pPr>
      <w:bookmarkStart w:id="4" w:name="bookmark6"/>
      <w:r>
        <w:t xml:space="preserve">6.   </w:t>
      </w:r>
      <w:r w:rsidR="001C64E3">
        <w:t>Права и обязанности педагогических работников ЦДО</w:t>
      </w:r>
      <w:bookmarkEnd w:id="4"/>
    </w:p>
    <w:p w:rsidR="00B26D11" w:rsidRDefault="00B26D11" w:rsidP="00B26D11">
      <w:pPr>
        <w:pStyle w:val="53"/>
        <w:keepNext/>
        <w:keepLines/>
        <w:shd w:val="clear" w:color="auto" w:fill="auto"/>
        <w:tabs>
          <w:tab w:val="left" w:pos="1270"/>
        </w:tabs>
        <w:spacing w:before="0" w:after="67" w:line="240" w:lineRule="exact"/>
      </w:pPr>
    </w:p>
    <w:p w:rsidR="00871AB8" w:rsidRPr="00B26D11" w:rsidRDefault="00B26D11" w:rsidP="00B26D11">
      <w:pPr>
        <w:pStyle w:val="53"/>
        <w:keepNext/>
        <w:keepLines/>
        <w:shd w:val="clear" w:color="auto" w:fill="auto"/>
        <w:tabs>
          <w:tab w:val="left" w:pos="1270"/>
        </w:tabs>
        <w:spacing w:before="0" w:after="67" w:line="240" w:lineRule="exact"/>
        <w:rPr>
          <w:b w:val="0"/>
        </w:rPr>
      </w:pPr>
      <w:r>
        <w:t xml:space="preserve">              </w:t>
      </w:r>
      <w:r w:rsidR="001C64E3" w:rsidRPr="00B26D11">
        <w:rPr>
          <w:b w:val="0"/>
        </w:rPr>
        <w:t>Педагогические работники ЦДО имеют право:</w:t>
      </w:r>
    </w:p>
    <w:p w:rsidR="00871AB8" w:rsidRDefault="001C64E3" w:rsidP="00B26D11">
      <w:pPr>
        <w:pStyle w:val="11"/>
        <w:numPr>
          <w:ilvl w:val="0"/>
          <w:numId w:val="13"/>
        </w:numPr>
        <w:shd w:val="clear" w:color="auto" w:fill="auto"/>
        <w:tabs>
          <w:tab w:val="left" w:pos="294"/>
        </w:tabs>
        <w:spacing w:line="269" w:lineRule="exact"/>
        <w:ind w:right="100" w:firstLine="131"/>
        <w:jc w:val="both"/>
      </w:pPr>
      <w:r>
        <w:t>самостоятельно планировать профессиональную деятельность, определять конкретные задачи работы с обучающимися и их родителями (законными представителями), выбирать формы и методы их решения;</w:t>
      </w:r>
    </w:p>
    <w:p w:rsidR="00871AB8" w:rsidRDefault="001C64E3" w:rsidP="00B26D11">
      <w:pPr>
        <w:pStyle w:val="11"/>
        <w:numPr>
          <w:ilvl w:val="0"/>
          <w:numId w:val="13"/>
        </w:numPr>
        <w:shd w:val="clear" w:color="auto" w:fill="auto"/>
        <w:tabs>
          <w:tab w:val="left" w:pos="294"/>
        </w:tabs>
        <w:spacing w:line="240" w:lineRule="exact"/>
        <w:ind w:firstLine="131"/>
        <w:jc w:val="both"/>
      </w:pPr>
      <w:r>
        <w:t xml:space="preserve">согласовывать с администрацией </w:t>
      </w:r>
      <w:r w:rsidR="00B26D11">
        <w:t>Гимназии</w:t>
      </w:r>
      <w:r>
        <w:t xml:space="preserve"> деятельность по созданию необходимых</w:t>
      </w:r>
      <w:r w:rsidR="00B26D11">
        <w:t xml:space="preserve"> </w:t>
      </w:r>
      <w:r>
        <w:t>условий для эффективной организации образовательного процесса, подавать заявки на приобретение необходимого оборудования, учебно-наглядных пособий, канцелярских принадлежностей и т.д.;</w:t>
      </w:r>
    </w:p>
    <w:p w:rsidR="00871AB8" w:rsidRDefault="001C64E3" w:rsidP="00B26D11">
      <w:pPr>
        <w:pStyle w:val="11"/>
        <w:numPr>
          <w:ilvl w:val="0"/>
          <w:numId w:val="13"/>
        </w:numPr>
        <w:shd w:val="clear" w:color="auto" w:fill="auto"/>
        <w:tabs>
          <w:tab w:val="left" w:pos="280"/>
        </w:tabs>
        <w:spacing w:line="278" w:lineRule="exact"/>
        <w:ind w:right="320" w:firstLine="131"/>
        <w:jc w:val="both"/>
      </w:pPr>
      <w:r>
        <w:t xml:space="preserve">представлять интересы </w:t>
      </w:r>
      <w:proofErr w:type="gramStart"/>
      <w:r>
        <w:t>обучающихся</w:t>
      </w:r>
      <w:proofErr w:type="gramEnd"/>
      <w:r>
        <w:t xml:space="preserve"> по вопрос</w:t>
      </w:r>
      <w:r w:rsidR="00B26D11">
        <w:t>ам, касающимся деятельности ЦДО</w:t>
      </w:r>
    </w:p>
    <w:p w:rsidR="00B26D11" w:rsidRDefault="00B26D11" w:rsidP="00B26D11">
      <w:pPr>
        <w:pStyle w:val="11"/>
        <w:shd w:val="clear" w:color="auto" w:fill="auto"/>
        <w:tabs>
          <w:tab w:val="left" w:pos="280"/>
        </w:tabs>
        <w:spacing w:line="278" w:lineRule="exact"/>
        <w:ind w:left="851" w:right="320" w:firstLine="0"/>
        <w:jc w:val="both"/>
      </w:pPr>
    </w:p>
    <w:p w:rsidR="00871AB8" w:rsidRDefault="00B26D11" w:rsidP="00B26D11">
      <w:pPr>
        <w:pStyle w:val="11"/>
        <w:shd w:val="clear" w:color="auto" w:fill="auto"/>
        <w:tabs>
          <w:tab w:val="left" w:pos="380"/>
        </w:tabs>
        <w:spacing w:line="240" w:lineRule="auto"/>
        <w:ind w:left="23" w:firstLine="0"/>
        <w:jc w:val="both"/>
      </w:pPr>
      <w:r>
        <w:tab/>
      </w:r>
      <w:r>
        <w:tab/>
      </w:r>
      <w:r w:rsidR="001C64E3">
        <w:t>Педагогические работники ЦДО обязаны:</w:t>
      </w:r>
    </w:p>
    <w:p w:rsidR="00871AB8" w:rsidRDefault="001C64E3" w:rsidP="00B26D11">
      <w:pPr>
        <w:pStyle w:val="11"/>
        <w:numPr>
          <w:ilvl w:val="0"/>
          <w:numId w:val="14"/>
        </w:numPr>
        <w:shd w:val="clear" w:color="auto" w:fill="auto"/>
        <w:tabs>
          <w:tab w:val="left" w:pos="280"/>
        </w:tabs>
        <w:spacing w:line="240" w:lineRule="auto"/>
        <w:ind w:firstLine="108"/>
        <w:jc w:val="both"/>
      </w:pPr>
      <w:r>
        <w:t>выполнять требования Устава и локальных актов</w:t>
      </w:r>
      <w:r w:rsidR="00B26D11">
        <w:t xml:space="preserve"> Гимназии</w:t>
      </w:r>
      <w:r>
        <w:t>;</w:t>
      </w:r>
    </w:p>
    <w:p w:rsidR="00871AB8" w:rsidRDefault="001C64E3" w:rsidP="00B26D11">
      <w:pPr>
        <w:pStyle w:val="11"/>
        <w:numPr>
          <w:ilvl w:val="0"/>
          <w:numId w:val="14"/>
        </w:numPr>
        <w:shd w:val="clear" w:color="auto" w:fill="auto"/>
        <w:tabs>
          <w:tab w:val="left" w:pos="280"/>
        </w:tabs>
        <w:spacing w:line="240" w:lineRule="auto"/>
        <w:ind w:firstLine="108"/>
        <w:jc w:val="both"/>
      </w:pPr>
      <w:r>
        <w:t>обеспечить выполнение образовательной программы, расписания занятий;</w:t>
      </w:r>
    </w:p>
    <w:p w:rsidR="00871AB8" w:rsidRDefault="001C64E3" w:rsidP="00B26D11">
      <w:pPr>
        <w:pStyle w:val="11"/>
        <w:numPr>
          <w:ilvl w:val="0"/>
          <w:numId w:val="14"/>
        </w:numPr>
        <w:shd w:val="clear" w:color="auto" w:fill="auto"/>
        <w:tabs>
          <w:tab w:val="left" w:pos="280"/>
        </w:tabs>
        <w:spacing w:line="240" w:lineRule="auto"/>
        <w:ind w:right="320" w:firstLine="108"/>
        <w:jc w:val="both"/>
      </w:pPr>
      <w:r>
        <w:t>развивать интеллектуальные и творческие способности воспитанников посредством различных видов деятельности;</w:t>
      </w:r>
    </w:p>
    <w:p w:rsidR="00871AB8" w:rsidRDefault="001C64E3" w:rsidP="00B26D11">
      <w:pPr>
        <w:pStyle w:val="11"/>
        <w:numPr>
          <w:ilvl w:val="0"/>
          <w:numId w:val="15"/>
        </w:numPr>
        <w:shd w:val="clear" w:color="auto" w:fill="auto"/>
        <w:tabs>
          <w:tab w:val="right" w:pos="9226"/>
        </w:tabs>
        <w:spacing w:after="60" w:line="240" w:lineRule="auto"/>
        <w:ind w:right="320" w:hanging="720"/>
        <w:jc w:val="both"/>
      </w:pPr>
      <w:r>
        <w:t>знать и применять различные методы работы,</w:t>
      </w:r>
      <w:r>
        <w:tab/>
      </w:r>
      <w:r w:rsidR="00B26D11">
        <w:t xml:space="preserve"> </w:t>
      </w:r>
      <w:r>
        <w:t>постоянно повышать квалификацию и уровень педагогического мастерства;</w:t>
      </w:r>
    </w:p>
    <w:p w:rsidR="00871AB8" w:rsidRDefault="001C64E3" w:rsidP="00B26D11">
      <w:pPr>
        <w:pStyle w:val="11"/>
        <w:numPr>
          <w:ilvl w:val="0"/>
          <w:numId w:val="14"/>
        </w:numPr>
        <w:shd w:val="clear" w:color="auto" w:fill="auto"/>
        <w:tabs>
          <w:tab w:val="left" w:pos="280"/>
        </w:tabs>
        <w:spacing w:after="401" w:line="240" w:lineRule="auto"/>
        <w:ind w:right="320" w:firstLine="108"/>
        <w:jc w:val="both"/>
      </w:pPr>
      <w:r>
        <w:t>нести ответственность за жизнь и здоровье воспитанников во время образовательного процесса, соблюдать нормы охраны труда и техники безопасности.</w:t>
      </w:r>
    </w:p>
    <w:p w:rsidR="00871AB8" w:rsidRPr="0079560D" w:rsidRDefault="00B26D11">
      <w:pPr>
        <w:pStyle w:val="40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79560D">
        <w:rPr>
          <w:sz w:val="24"/>
          <w:szCs w:val="24"/>
        </w:rPr>
        <w:t>Рассмотрено</w:t>
      </w:r>
      <w:r w:rsidR="001C64E3" w:rsidRPr="0079560D">
        <w:rPr>
          <w:sz w:val="24"/>
          <w:szCs w:val="24"/>
        </w:rPr>
        <w:t xml:space="preserve"> </w:t>
      </w:r>
      <w:r w:rsidRPr="0079560D">
        <w:rPr>
          <w:sz w:val="24"/>
          <w:szCs w:val="24"/>
        </w:rPr>
        <w:t xml:space="preserve"> </w:t>
      </w:r>
      <w:r w:rsidR="00A53E23">
        <w:rPr>
          <w:sz w:val="24"/>
          <w:szCs w:val="24"/>
        </w:rPr>
        <w:t>и принято</w:t>
      </w:r>
    </w:p>
    <w:p w:rsidR="00871AB8" w:rsidRPr="0079560D" w:rsidRDefault="00A53E23">
      <w:pPr>
        <w:pStyle w:val="50"/>
        <w:shd w:val="clear" w:color="auto" w:fill="auto"/>
        <w:spacing w:after="0"/>
        <w:ind w:left="20" w:right="530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1C64E3" w:rsidRPr="0079560D">
        <w:rPr>
          <w:sz w:val="24"/>
          <w:szCs w:val="24"/>
        </w:rPr>
        <w:t xml:space="preserve">ешением педагогического совета </w:t>
      </w:r>
      <w:r w:rsidR="00B26D11" w:rsidRPr="0079560D">
        <w:rPr>
          <w:sz w:val="24"/>
          <w:szCs w:val="24"/>
        </w:rPr>
        <w:t>МБОУ Гимназии № 4</w:t>
      </w:r>
      <w:r w:rsidR="001C64E3" w:rsidRPr="0079560D">
        <w:rPr>
          <w:sz w:val="24"/>
          <w:szCs w:val="24"/>
        </w:rPr>
        <w:t xml:space="preserve"> Протокол № </w:t>
      </w:r>
      <w:r w:rsidR="00B26D11" w:rsidRPr="0079560D">
        <w:rPr>
          <w:sz w:val="24"/>
          <w:szCs w:val="24"/>
        </w:rPr>
        <w:t>1</w:t>
      </w:r>
      <w:r w:rsidR="001C64E3" w:rsidRPr="0079560D">
        <w:rPr>
          <w:sz w:val="24"/>
          <w:szCs w:val="24"/>
        </w:rPr>
        <w:t xml:space="preserve"> от </w:t>
      </w:r>
      <w:r w:rsidR="00B26D11" w:rsidRPr="0079560D">
        <w:rPr>
          <w:sz w:val="24"/>
          <w:szCs w:val="24"/>
        </w:rPr>
        <w:t>30</w:t>
      </w:r>
      <w:r w:rsidR="001C64E3" w:rsidRPr="0079560D">
        <w:rPr>
          <w:sz w:val="24"/>
          <w:szCs w:val="24"/>
        </w:rPr>
        <w:t>.0</w:t>
      </w:r>
      <w:r w:rsidR="00B26D11" w:rsidRPr="0079560D">
        <w:rPr>
          <w:sz w:val="24"/>
          <w:szCs w:val="24"/>
        </w:rPr>
        <w:t>8</w:t>
      </w:r>
      <w:r w:rsidR="001C64E3" w:rsidRPr="0079560D">
        <w:rPr>
          <w:sz w:val="24"/>
          <w:szCs w:val="24"/>
        </w:rPr>
        <w:t>.2020г.</w:t>
      </w:r>
    </w:p>
    <w:sectPr w:rsidR="00871AB8" w:rsidRPr="0079560D" w:rsidSect="00DE2B42">
      <w:type w:val="continuous"/>
      <w:pgSz w:w="11906" w:h="16838"/>
      <w:pgMar w:top="703" w:right="654" w:bottom="698" w:left="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9D" w:rsidRDefault="00C8389D">
      <w:r>
        <w:separator/>
      </w:r>
    </w:p>
  </w:endnote>
  <w:endnote w:type="continuationSeparator" w:id="0">
    <w:p w:rsidR="00C8389D" w:rsidRDefault="00C8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9D" w:rsidRDefault="00C8389D"/>
  </w:footnote>
  <w:footnote w:type="continuationSeparator" w:id="0">
    <w:p w:rsidR="00C8389D" w:rsidRDefault="00C838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AD4"/>
    <w:multiLevelType w:val="multilevel"/>
    <w:tmpl w:val="D0B6919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F3320"/>
    <w:multiLevelType w:val="hybridMultilevel"/>
    <w:tmpl w:val="38F8FDD6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D442B68"/>
    <w:multiLevelType w:val="multilevel"/>
    <w:tmpl w:val="DA2EC5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779BB"/>
    <w:multiLevelType w:val="hybridMultilevel"/>
    <w:tmpl w:val="929E61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A007BA4"/>
    <w:multiLevelType w:val="hybridMultilevel"/>
    <w:tmpl w:val="1E5281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14C79AC"/>
    <w:multiLevelType w:val="multilevel"/>
    <w:tmpl w:val="1BACE86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AE4DA2"/>
    <w:multiLevelType w:val="hybridMultilevel"/>
    <w:tmpl w:val="28A6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79F7"/>
    <w:multiLevelType w:val="hybridMultilevel"/>
    <w:tmpl w:val="BCFA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94725"/>
    <w:multiLevelType w:val="multilevel"/>
    <w:tmpl w:val="1D5E24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013732"/>
    <w:multiLevelType w:val="multilevel"/>
    <w:tmpl w:val="9508E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B3220"/>
    <w:multiLevelType w:val="multilevel"/>
    <w:tmpl w:val="8A8CA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D0656"/>
    <w:multiLevelType w:val="multilevel"/>
    <w:tmpl w:val="7F44CF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57546E"/>
    <w:multiLevelType w:val="hybridMultilevel"/>
    <w:tmpl w:val="B25E660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>
    <w:nsid w:val="7012273A"/>
    <w:multiLevelType w:val="hybridMultilevel"/>
    <w:tmpl w:val="4FDE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C4385"/>
    <w:multiLevelType w:val="hybridMultilevel"/>
    <w:tmpl w:val="267A69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4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71AB8"/>
    <w:rsid w:val="000179E8"/>
    <w:rsid w:val="001C64E3"/>
    <w:rsid w:val="0038235A"/>
    <w:rsid w:val="00500578"/>
    <w:rsid w:val="00586A88"/>
    <w:rsid w:val="0079560D"/>
    <w:rsid w:val="007E2B7A"/>
    <w:rsid w:val="008657E7"/>
    <w:rsid w:val="00871AB8"/>
    <w:rsid w:val="00A1122C"/>
    <w:rsid w:val="00A53E23"/>
    <w:rsid w:val="00AD1C6E"/>
    <w:rsid w:val="00B26D11"/>
    <w:rsid w:val="00B8101F"/>
    <w:rsid w:val="00BC497D"/>
    <w:rsid w:val="00C8389D"/>
    <w:rsid w:val="00CC7234"/>
    <w:rsid w:val="00DA5C68"/>
    <w:rsid w:val="00DE2B42"/>
    <w:rsid w:val="00EA20E0"/>
    <w:rsid w:val="00F46FBB"/>
    <w:rsid w:val="00FD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B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2B4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DE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1">
    <w:name w:val="Заголовок №2_"/>
    <w:basedOn w:val="a0"/>
    <w:link w:val="22"/>
    <w:rsid w:val="00DE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DE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DE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DE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sid w:val="00DE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sid w:val="00DE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sid w:val="00DE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andara14pt">
    <w:name w:val="Основной текст + Candara;14 pt"/>
    <w:basedOn w:val="a4"/>
    <w:rsid w:val="00DE2B4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DE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главление_"/>
    <w:basedOn w:val="a0"/>
    <w:link w:val="a6"/>
    <w:rsid w:val="00DE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andara">
    <w:name w:val="Оглавление + Candara;Курсив"/>
    <w:basedOn w:val="a5"/>
    <w:rsid w:val="00DE2B4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2">
    <w:name w:val="Заголовок №5_"/>
    <w:basedOn w:val="a0"/>
    <w:link w:val="53"/>
    <w:rsid w:val="00DE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DE2B4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DE2B42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DE2B42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DE2B42"/>
    <w:pPr>
      <w:shd w:val="clear" w:color="auto" w:fill="FFFFFF"/>
      <w:spacing w:before="120" w:after="7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DE2B42"/>
    <w:pPr>
      <w:shd w:val="clear" w:color="auto" w:fill="FFFFFF"/>
      <w:spacing w:before="780"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DE2B42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DE2B4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DE2B42"/>
    <w:pPr>
      <w:shd w:val="clear" w:color="auto" w:fill="FFFFFF"/>
      <w:spacing w:line="274" w:lineRule="exact"/>
      <w:ind w:hanging="560"/>
    </w:pPr>
    <w:rPr>
      <w:rFonts w:ascii="Times New Roman" w:eastAsia="Times New Roman" w:hAnsi="Times New Roman" w:cs="Times New Roman"/>
    </w:rPr>
  </w:style>
  <w:style w:type="paragraph" w:customStyle="1" w:styleId="a6">
    <w:name w:val="Оглавление"/>
    <w:basedOn w:val="a"/>
    <w:link w:val="a5"/>
    <w:rsid w:val="00DE2B4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3">
    <w:name w:val="Заголовок №5"/>
    <w:basedOn w:val="a"/>
    <w:link w:val="52"/>
    <w:rsid w:val="00DE2B42"/>
    <w:pPr>
      <w:shd w:val="clear" w:color="auto" w:fill="FFFFFF"/>
      <w:spacing w:before="240" w:after="300" w:line="0" w:lineRule="atLeast"/>
      <w:jc w:val="both"/>
      <w:outlineLvl w:val="4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andara14pt">
    <w:name w:val="Основной текст + Candara;14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andara">
    <w:name w:val="Оглавление + Candara;Курсив"/>
    <w:basedOn w:val="a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7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  <w:ind w:hanging="560"/>
    </w:pPr>
    <w:rPr>
      <w:rFonts w:ascii="Times New Roman" w:eastAsia="Times New Roman" w:hAnsi="Times New Roman" w:cs="Times New Roman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before="240" w:after="300" w:line="0" w:lineRule="atLeast"/>
      <w:jc w:val="both"/>
      <w:outlineLvl w:val="4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dcterms:created xsi:type="dcterms:W3CDTF">2020-11-10T11:08:00Z</dcterms:created>
  <dcterms:modified xsi:type="dcterms:W3CDTF">2020-12-21T11:46:00Z</dcterms:modified>
</cp:coreProperties>
</file>