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09" w:rsidRPr="00EB564A" w:rsidRDefault="00006809" w:rsidP="00006809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1A5131" w:rsidRPr="001A5131" w:rsidTr="001A5131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5131" w:rsidRPr="001A5131" w:rsidRDefault="001A5131">
            <w:pPr>
              <w:spacing w:line="276" w:lineRule="auto"/>
              <w:ind w:left="170" w:right="5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A5131">
              <w:rPr>
                <w:rFonts w:ascii="Times New Roman" w:eastAsia="Calibri" w:hAnsi="Times New Roman" w:cs="Times New Roman"/>
                <w:b/>
                <w:lang w:eastAsia="en-US"/>
              </w:rPr>
              <w:t>Администрация Кстовского муниципального района</w:t>
            </w:r>
          </w:p>
        </w:tc>
      </w:tr>
      <w:tr w:rsidR="001A5131" w:rsidRPr="001A5131" w:rsidTr="001A5131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5131" w:rsidRPr="001A5131" w:rsidRDefault="001A5131">
            <w:pPr>
              <w:spacing w:line="276" w:lineRule="auto"/>
              <w:ind w:left="170" w:right="5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A513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Муниципальное бюджетное общеобразовательное учреждение</w:t>
            </w:r>
          </w:p>
        </w:tc>
      </w:tr>
      <w:tr w:rsidR="001A5131" w:rsidRPr="001A5131" w:rsidTr="001A5131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5131" w:rsidRPr="001A5131" w:rsidRDefault="001A5131">
            <w:pPr>
              <w:spacing w:line="276" w:lineRule="auto"/>
              <w:ind w:left="170" w:right="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A513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«ГИМНАЗИЯ № 4»</w:t>
            </w:r>
            <w:r w:rsidRPr="001A5131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1A5131" w:rsidRPr="001A5131" w:rsidRDefault="001A5131">
            <w:pPr>
              <w:spacing w:line="276" w:lineRule="auto"/>
              <w:ind w:left="170" w:right="5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A5131">
              <w:rPr>
                <w:rFonts w:ascii="Times New Roman" w:eastAsia="Calibri" w:hAnsi="Times New Roman" w:cs="Times New Roman"/>
                <w:lang w:eastAsia="en-US"/>
              </w:rPr>
              <w:t>пл. Мира, дом 9,  г. Кстово  Нижегородской области, 607650</w:t>
            </w:r>
          </w:p>
        </w:tc>
      </w:tr>
      <w:tr w:rsidR="001A5131" w:rsidRPr="001A5131" w:rsidTr="001A5131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5131" w:rsidRPr="001A5131" w:rsidRDefault="001A5131">
            <w:pPr>
              <w:spacing w:line="276" w:lineRule="auto"/>
              <w:ind w:left="170" w:right="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A5131">
              <w:rPr>
                <w:rFonts w:ascii="Times New Roman" w:eastAsia="Calibri" w:hAnsi="Times New Roman" w:cs="Times New Roman"/>
                <w:lang w:eastAsia="en-US"/>
              </w:rPr>
              <w:t>тел./факс 8(83145)9-32-79,</w:t>
            </w:r>
            <w:r w:rsidRPr="001A5131">
              <w:rPr>
                <w:rFonts w:ascii="Times New Roman" w:eastAsia="Calibri" w:hAnsi="Times New Roman" w:cs="Times New Roman"/>
                <w:lang w:val="en-US" w:eastAsia="en-US"/>
              </w:rPr>
              <w:t xml:space="preserve"> e-mail mbougimnaziya4@yandex.ru</w:t>
            </w:r>
          </w:p>
        </w:tc>
      </w:tr>
    </w:tbl>
    <w:p w:rsidR="001A5131" w:rsidRPr="001A5131" w:rsidRDefault="001A5131" w:rsidP="001A5131">
      <w:pPr>
        <w:spacing w:line="36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186"/>
        <w:gridCol w:w="1295"/>
        <w:gridCol w:w="4151"/>
      </w:tblGrid>
      <w:tr w:rsidR="001A5131" w:rsidRPr="001A5131" w:rsidTr="001A5131">
        <w:trPr>
          <w:trHeight w:val="1305"/>
        </w:trPr>
        <w:tc>
          <w:tcPr>
            <w:tcW w:w="5186" w:type="dxa"/>
          </w:tcPr>
          <w:p w:rsidR="001A5131" w:rsidRPr="001A5131" w:rsidRDefault="001A5131">
            <w:pPr>
              <w:spacing w:line="276" w:lineRule="auto"/>
              <w:ind w:left="170" w:right="5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5" w:type="dxa"/>
          </w:tcPr>
          <w:p w:rsidR="001A5131" w:rsidRPr="001A5131" w:rsidRDefault="001A5131">
            <w:pPr>
              <w:spacing w:line="276" w:lineRule="auto"/>
              <w:ind w:left="170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51" w:type="dxa"/>
            <w:hideMark/>
          </w:tcPr>
          <w:p w:rsidR="001A5131" w:rsidRPr="001A5131" w:rsidRDefault="001A5131">
            <w:pPr>
              <w:spacing w:line="276" w:lineRule="auto"/>
              <w:ind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A51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УТВЕРЖДЕНО</w:t>
            </w:r>
          </w:p>
          <w:p w:rsidR="001A5131" w:rsidRPr="001A5131" w:rsidRDefault="001A5131">
            <w:pPr>
              <w:spacing w:line="276" w:lineRule="auto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51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приказом МБОУ Гимназии № 4</w:t>
            </w:r>
          </w:p>
          <w:p w:rsidR="001A5131" w:rsidRPr="001A5131" w:rsidRDefault="001A5131">
            <w:pPr>
              <w:spacing w:line="276" w:lineRule="auto"/>
              <w:ind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A51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Pr="001A5131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31.08.2016</w:t>
            </w:r>
            <w:r w:rsidRPr="001A51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</w:t>
            </w:r>
            <w:r w:rsidRPr="001A5131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202</w:t>
            </w:r>
          </w:p>
        </w:tc>
      </w:tr>
    </w:tbl>
    <w:p w:rsidR="00006809" w:rsidRPr="00006809" w:rsidRDefault="00006809" w:rsidP="00006809">
      <w:pPr>
        <w:spacing w:line="240" w:lineRule="auto"/>
        <w:ind w:hanging="142"/>
        <w:jc w:val="center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</w:pPr>
    </w:p>
    <w:p w:rsidR="00657EC2" w:rsidRPr="00EB564A" w:rsidRDefault="00006809" w:rsidP="00EB564A">
      <w:pPr>
        <w:pStyle w:val="20"/>
        <w:shd w:val="clear" w:color="auto" w:fill="auto"/>
        <w:spacing w:before="0" w:after="0" w:line="360" w:lineRule="auto"/>
        <w:ind w:left="170" w:right="57" w:firstLine="709"/>
        <w:jc w:val="center"/>
        <w:rPr>
          <w:sz w:val="28"/>
          <w:szCs w:val="28"/>
        </w:rPr>
      </w:pPr>
      <w:r w:rsidRPr="00EB564A">
        <w:rPr>
          <w:sz w:val="28"/>
          <w:szCs w:val="28"/>
        </w:rPr>
        <w:t>Положение о</w:t>
      </w:r>
      <w:r w:rsidR="00D64DA4" w:rsidRPr="00EB564A">
        <w:rPr>
          <w:sz w:val="28"/>
          <w:szCs w:val="28"/>
        </w:rPr>
        <w:t xml:space="preserve"> выборе учебных предметов и курсов части учебного плана, формируемой участниками образовательных отношений </w:t>
      </w:r>
      <w:r w:rsidR="00415861" w:rsidRPr="00EB564A">
        <w:rPr>
          <w:sz w:val="28"/>
          <w:szCs w:val="28"/>
        </w:rPr>
        <w:t xml:space="preserve">и вариативной части базисного учебного плана (10-11 класс) </w:t>
      </w:r>
      <w:r w:rsidR="00D64DA4" w:rsidRPr="00EB564A">
        <w:rPr>
          <w:sz w:val="28"/>
          <w:szCs w:val="28"/>
        </w:rPr>
        <w:t xml:space="preserve">МБОУ </w:t>
      </w:r>
      <w:r w:rsidR="00415861" w:rsidRPr="00EB564A">
        <w:rPr>
          <w:sz w:val="28"/>
          <w:szCs w:val="28"/>
        </w:rPr>
        <w:t>Гимназии</w:t>
      </w:r>
      <w:r w:rsidR="00D64DA4" w:rsidRPr="00EB564A">
        <w:rPr>
          <w:sz w:val="28"/>
          <w:szCs w:val="28"/>
        </w:rPr>
        <w:t xml:space="preserve"> № </w:t>
      </w:r>
      <w:r w:rsidR="00415861" w:rsidRPr="00EB564A">
        <w:rPr>
          <w:sz w:val="28"/>
          <w:szCs w:val="28"/>
        </w:rPr>
        <w:t>4</w:t>
      </w:r>
    </w:p>
    <w:p w:rsidR="00657EC2" w:rsidRPr="00EB564A" w:rsidRDefault="00D64DA4" w:rsidP="00EB564A">
      <w:pPr>
        <w:pStyle w:val="20"/>
        <w:shd w:val="clear" w:color="auto" w:fill="auto"/>
        <w:spacing w:before="0" w:after="0" w:line="360" w:lineRule="auto"/>
        <w:ind w:left="170" w:right="57" w:firstLine="709"/>
        <w:jc w:val="center"/>
        <w:rPr>
          <w:sz w:val="28"/>
          <w:szCs w:val="28"/>
        </w:rPr>
      </w:pPr>
      <w:r w:rsidRPr="00EB564A">
        <w:rPr>
          <w:sz w:val="28"/>
          <w:szCs w:val="28"/>
        </w:rPr>
        <w:t>1. Общие положения</w:t>
      </w:r>
    </w:p>
    <w:p w:rsidR="00657EC2" w:rsidRPr="00EB564A" w:rsidRDefault="00490884" w:rsidP="00EB564A">
      <w:pPr>
        <w:pStyle w:val="4"/>
        <w:numPr>
          <w:ilvl w:val="0"/>
          <w:numId w:val="1"/>
        </w:numPr>
        <w:shd w:val="clear" w:color="auto" w:fill="auto"/>
        <w:tabs>
          <w:tab w:val="left" w:pos="432"/>
        </w:tabs>
        <w:spacing w:line="360" w:lineRule="auto"/>
        <w:ind w:left="170" w:right="57" w:firstLine="709"/>
        <w:rPr>
          <w:sz w:val="28"/>
          <w:szCs w:val="28"/>
        </w:rPr>
      </w:pPr>
      <w:r w:rsidRPr="00EB564A">
        <w:rPr>
          <w:sz w:val="28"/>
          <w:szCs w:val="28"/>
        </w:rPr>
        <w:t xml:space="preserve"> </w:t>
      </w:r>
      <w:r w:rsidR="00D64DA4" w:rsidRPr="00EB564A">
        <w:rPr>
          <w:sz w:val="28"/>
          <w:szCs w:val="28"/>
        </w:rPr>
        <w:t>Настоящее Положение о выборе учебных предметов и курсов части учебного плана, формируемой участниками образовательных отношений</w:t>
      </w:r>
      <w:r w:rsidR="0063062D" w:rsidRPr="00EB564A">
        <w:rPr>
          <w:sz w:val="28"/>
          <w:szCs w:val="28"/>
        </w:rPr>
        <w:t xml:space="preserve">, выборе элективных курсов </w:t>
      </w:r>
      <w:r w:rsidR="001A5131">
        <w:rPr>
          <w:sz w:val="28"/>
          <w:szCs w:val="28"/>
        </w:rPr>
        <w:t>обучающимися</w:t>
      </w:r>
      <w:r w:rsidR="0063062D" w:rsidRPr="00EB564A">
        <w:rPr>
          <w:sz w:val="28"/>
          <w:szCs w:val="28"/>
        </w:rPr>
        <w:t xml:space="preserve"> 10-11 классов</w:t>
      </w:r>
      <w:r w:rsidR="00D64DA4" w:rsidRPr="00EB564A">
        <w:rPr>
          <w:sz w:val="28"/>
          <w:szCs w:val="28"/>
        </w:rPr>
        <w:t xml:space="preserve"> МБОУ </w:t>
      </w:r>
      <w:r w:rsidRPr="00EB564A">
        <w:rPr>
          <w:sz w:val="28"/>
          <w:szCs w:val="28"/>
        </w:rPr>
        <w:t>Гимназии</w:t>
      </w:r>
      <w:r w:rsidR="00D64DA4" w:rsidRPr="00EB564A">
        <w:rPr>
          <w:sz w:val="28"/>
          <w:szCs w:val="28"/>
        </w:rPr>
        <w:t xml:space="preserve"> № </w:t>
      </w:r>
      <w:r w:rsidRPr="00EB564A">
        <w:rPr>
          <w:sz w:val="28"/>
          <w:szCs w:val="28"/>
        </w:rPr>
        <w:t>4</w:t>
      </w:r>
      <w:r w:rsidR="0063062D" w:rsidRPr="00EB564A">
        <w:rPr>
          <w:sz w:val="28"/>
          <w:szCs w:val="28"/>
        </w:rPr>
        <w:t xml:space="preserve"> </w:t>
      </w:r>
      <w:r w:rsidR="00D64DA4" w:rsidRPr="00EB564A">
        <w:rPr>
          <w:sz w:val="28"/>
          <w:szCs w:val="28"/>
        </w:rPr>
        <w:t xml:space="preserve"> разработано в соответствии с Федеральным законом от 29.12.2012г. № 273-Ф3 «</w:t>
      </w:r>
      <w:proofErr w:type="gramStart"/>
      <w:r w:rsidR="00D64DA4" w:rsidRPr="00EB564A">
        <w:rPr>
          <w:sz w:val="28"/>
          <w:szCs w:val="28"/>
        </w:rPr>
        <w:t>Об</w:t>
      </w:r>
      <w:proofErr w:type="gramEnd"/>
      <w:r w:rsidR="00D64DA4" w:rsidRPr="00EB564A">
        <w:rPr>
          <w:sz w:val="28"/>
          <w:szCs w:val="28"/>
        </w:rPr>
        <w:t xml:space="preserve"> </w:t>
      </w:r>
      <w:proofErr w:type="gramStart"/>
      <w:r w:rsidR="00D64DA4" w:rsidRPr="00EB564A">
        <w:rPr>
          <w:sz w:val="28"/>
          <w:szCs w:val="28"/>
        </w:rPr>
        <w:t>образовании в Российской Федерации», базисным учебным планом для образовательных учреждений, реализующих программы начального общего</w:t>
      </w:r>
      <w:r w:rsidRPr="00EB564A">
        <w:rPr>
          <w:sz w:val="28"/>
          <w:szCs w:val="28"/>
        </w:rPr>
        <w:t>, основного общего</w:t>
      </w:r>
      <w:r w:rsidR="00D64DA4" w:rsidRPr="00EB564A">
        <w:rPr>
          <w:sz w:val="28"/>
          <w:szCs w:val="28"/>
        </w:rPr>
        <w:t xml:space="preserve"> образования, разработанные на основе федеральных государственных образовательных стандартов начального общего</w:t>
      </w:r>
      <w:r w:rsidRPr="00EB564A">
        <w:rPr>
          <w:sz w:val="28"/>
          <w:szCs w:val="28"/>
        </w:rPr>
        <w:t>, основного общего</w:t>
      </w:r>
      <w:r w:rsidR="00D64DA4" w:rsidRPr="00EB564A">
        <w:rPr>
          <w:sz w:val="28"/>
          <w:szCs w:val="28"/>
        </w:rPr>
        <w:t xml:space="preserve"> образования, </w:t>
      </w:r>
      <w:r w:rsidRPr="00EB564A">
        <w:rPr>
          <w:sz w:val="28"/>
          <w:szCs w:val="28"/>
        </w:rPr>
        <w:t>базисным учебным планом общеобразовательных организаций Нижегородской области на переходный период до 2021 год</w:t>
      </w:r>
      <w:r w:rsidR="0063062D" w:rsidRPr="00EB564A">
        <w:rPr>
          <w:sz w:val="28"/>
          <w:szCs w:val="28"/>
        </w:rPr>
        <w:t xml:space="preserve"> (для </w:t>
      </w:r>
      <w:r w:rsidR="001A5131">
        <w:rPr>
          <w:sz w:val="28"/>
          <w:szCs w:val="28"/>
        </w:rPr>
        <w:t>обучающихся</w:t>
      </w:r>
      <w:r w:rsidR="0063062D" w:rsidRPr="00EB564A">
        <w:rPr>
          <w:sz w:val="28"/>
          <w:szCs w:val="28"/>
        </w:rPr>
        <w:t xml:space="preserve"> 10-11 классов)</w:t>
      </w:r>
      <w:r w:rsidRPr="00EB564A">
        <w:rPr>
          <w:sz w:val="28"/>
          <w:szCs w:val="28"/>
        </w:rPr>
        <w:t xml:space="preserve">, </w:t>
      </w:r>
      <w:r w:rsidR="00D64DA4" w:rsidRPr="00EB564A">
        <w:rPr>
          <w:sz w:val="28"/>
          <w:szCs w:val="28"/>
        </w:rPr>
        <w:t xml:space="preserve">Устава МБОУ </w:t>
      </w:r>
      <w:r w:rsidRPr="00EB564A">
        <w:rPr>
          <w:sz w:val="28"/>
          <w:szCs w:val="28"/>
        </w:rPr>
        <w:t>Гимназии</w:t>
      </w:r>
      <w:r w:rsidR="00D64DA4" w:rsidRPr="00EB564A">
        <w:rPr>
          <w:sz w:val="28"/>
          <w:szCs w:val="28"/>
        </w:rPr>
        <w:t xml:space="preserve"> </w:t>
      </w:r>
      <w:r w:rsidR="00D64DA4" w:rsidRPr="00EB564A">
        <w:rPr>
          <w:rStyle w:val="2pt"/>
          <w:sz w:val="28"/>
          <w:szCs w:val="28"/>
        </w:rPr>
        <w:t>№</w:t>
      </w:r>
      <w:r w:rsidRPr="00EB564A">
        <w:rPr>
          <w:rStyle w:val="2pt"/>
          <w:sz w:val="28"/>
          <w:szCs w:val="28"/>
        </w:rPr>
        <w:t>4</w:t>
      </w:r>
      <w:r w:rsidR="00D64DA4" w:rsidRPr="00EB564A">
        <w:rPr>
          <w:rStyle w:val="2pt"/>
          <w:sz w:val="28"/>
          <w:szCs w:val="28"/>
        </w:rPr>
        <w:t>.</w:t>
      </w:r>
      <w:proofErr w:type="gramEnd"/>
    </w:p>
    <w:p w:rsidR="00657EC2" w:rsidRPr="00EB564A" w:rsidRDefault="00490884" w:rsidP="00EB564A">
      <w:pPr>
        <w:pStyle w:val="4"/>
        <w:numPr>
          <w:ilvl w:val="0"/>
          <w:numId w:val="1"/>
        </w:numPr>
        <w:shd w:val="clear" w:color="auto" w:fill="auto"/>
        <w:tabs>
          <w:tab w:val="left" w:pos="432"/>
        </w:tabs>
        <w:spacing w:line="360" w:lineRule="auto"/>
        <w:ind w:left="170" w:right="57" w:firstLine="709"/>
        <w:rPr>
          <w:sz w:val="28"/>
          <w:szCs w:val="28"/>
        </w:rPr>
      </w:pPr>
      <w:r w:rsidRPr="00EB564A">
        <w:rPr>
          <w:sz w:val="28"/>
          <w:szCs w:val="28"/>
        </w:rPr>
        <w:t xml:space="preserve"> </w:t>
      </w:r>
      <w:r w:rsidR="00D64DA4" w:rsidRPr="00EB564A">
        <w:rPr>
          <w:sz w:val="28"/>
          <w:szCs w:val="28"/>
        </w:rPr>
        <w:t xml:space="preserve">Часы части учебного плана, формируемой участниками образовательного процесса МБОУ </w:t>
      </w:r>
      <w:r w:rsidRPr="00EB564A">
        <w:rPr>
          <w:sz w:val="28"/>
          <w:szCs w:val="28"/>
        </w:rPr>
        <w:t>Гимназии № 4</w:t>
      </w:r>
      <w:r w:rsidR="00D64DA4" w:rsidRPr="00EB564A">
        <w:rPr>
          <w:sz w:val="28"/>
          <w:szCs w:val="28"/>
        </w:rPr>
        <w:t xml:space="preserve">, </w:t>
      </w:r>
      <w:r w:rsidR="0063062D" w:rsidRPr="00EB564A">
        <w:rPr>
          <w:sz w:val="28"/>
          <w:szCs w:val="28"/>
        </w:rPr>
        <w:t xml:space="preserve">и вариативной части </w:t>
      </w:r>
      <w:r w:rsidR="00744EBF" w:rsidRPr="00EB564A">
        <w:rPr>
          <w:sz w:val="28"/>
          <w:szCs w:val="28"/>
        </w:rPr>
        <w:t xml:space="preserve">базисного </w:t>
      </w:r>
      <w:r w:rsidR="0063062D" w:rsidRPr="00EB564A">
        <w:rPr>
          <w:sz w:val="28"/>
          <w:szCs w:val="28"/>
        </w:rPr>
        <w:t xml:space="preserve">учебного плана для </w:t>
      </w:r>
      <w:r w:rsidR="001A5131">
        <w:rPr>
          <w:sz w:val="28"/>
          <w:szCs w:val="28"/>
        </w:rPr>
        <w:t>обучающихся</w:t>
      </w:r>
      <w:r w:rsidR="0063062D" w:rsidRPr="00EB564A">
        <w:rPr>
          <w:sz w:val="28"/>
          <w:szCs w:val="28"/>
        </w:rPr>
        <w:t xml:space="preserve"> 10-11 классов, </w:t>
      </w:r>
      <w:r w:rsidR="00D64DA4" w:rsidRPr="00EB564A">
        <w:rPr>
          <w:sz w:val="28"/>
          <w:szCs w:val="28"/>
        </w:rPr>
        <w:t>обеспечивают реализацию индивидуальных потребностей обучающихся и направлены на удовлетворение образовательных запросов обучающихся и их родителей (законных представителей).</w:t>
      </w:r>
    </w:p>
    <w:p w:rsidR="00657EC2" w:rsidRPr="00EB564A" w:rsidRDefault="009A457D" w:rsidP="00EB564A">
      <w:pPr>
        <w:pStyle w:val="20"/>
        <w:shd w:val="clear" w:color="auto" w:fill="auto"/>
        <w:tabs>
          <w:tab w:val="left" w:pos="1668"/>
        </w:tabs>
        <w:spacing w:before="0" w:after="0" w:line="360" w:lineRule="auto"/>
        <w:ind w:left="170" w:right="57" w:firstLine="709"/>
        <w:jc w:val="center"/>
        <w:rPr>
          <w:sz w:val="28"/>
          <w:szCs w:val="28"/>
        </w:rPr>
      </w:pPr>
      <w:r w:rsidRPr="00EB564A">
        <w:rPr>
          <w:sz w:val="28"/>
          <w:szCs w:val="28"/>
        </w:rPr>
        <w:lastRenderedPageBreak/>
        <w:t xml:space="preserve">2. </w:t>
      </w:r>
      <w:r w:rsidR="00D64DA4" w:rsidRPr="00EB564A">
        <w:rPr>
          <w:sz w:val="28"/>
          <w:szCs w:val="28"/>
        </w:rPr>
        <w:t xml:space="preserve">Задачи, решаемые через реализацию часов части учебного плана, формируемой </w:t>
      </w:r>
      <w:r w:rsidRPr="00EB564A">
        <w:rPr>
          <w:sz w:val="28"/>
          <w:szCs w:val="28"/>
        </w:rPr>
        <w:t>у</w:t>
      </w:r>
      <w:r w:rsidR="00D64DA4" w:rsidRPr="00EB564A">
        <w:rPr>
          <w:sz w:val="28"/>
          <w:szCs w:val="28"/>
        </w:rPr>
        <w:t>частниками образовательного процесса</w:t>
      </w:r>
      <w:r w:rsidR="00744EBF" w:rsidRPr="00EB564A">
        <w:rPr>
          <w:sz w:val="28"/>
          <w:szCs w:val="28"/>
        </w:rPr>
        <w:t xml:space="preserve"> и вариативной части базисного учебного плана (10-11 класс)</w:t>
      </w:r>
    </w:p>
    <w:p w:rsidR="00657EC2" w:rsidRPr="00EB564A" w:rsidRDefault="00D64DA4" w:rsidP="00EB564A">
      <w:pPr>
        <w:pStyle w:val="4"/>
        <w:numPr>
          <w:ilvl w:val="1"/>
          <w:numId w:val="2"/>
        </w:numPr>
        <w:shd w:val="clear" w:color="auto" w:fill="auto"/>
        <w:tabs>
          <w:tab w:val="left" w:pos="432"/>
        </w:tabs>
        <w:spacing w:line="360" w:lineRule="auto"/>
        <w:ind w:left="170" w:right="57" w:firstLine="709"/>
        <w:rPr>
          <w:sz w:val="28"/>
          <w:szCs w:val="28"/>
        </w:rPr>
      </w:pPr>
      <w:r w:rsidRPr="00EB564A">
        <w:rPr>
          <w:sz w:val="28"/>
          <w:szCs w:val="28"/>
        </w:rPr>
        <w:t xml:space="preserve">В целях обеспечения индивидуальных потребностей </w:t>
      </w:r>
      <w:r w:rsidR="001A5131">
        <w:rPr>
          <w:sz w:val="28"/>
          <w:szCs w:val="28"/>
        </w:rPr>
        <w:t>обучающихся</w:t>
      </w:r>
      <w:r w:rsidRPr="00EB564A">
        <w:rPr>
          <w:sz w:val="28"/>
          <w:szCs w:val="28"/>
        </w:rPr>
        <w:t xml:space="preserve"> часть учебного плана, формируемая участниками образовательного процесса, </w:t>
      </w:r>
      <w:r w:rsidR="00C774C6" w:rsidRPr="00EB564A">
        <w:rPr>
          <w:sz w:val="28"/>
          <w:szCs w:val="28"/>
        </w:rPr>
        <w:t xml:space="preserve">и вариативная часть базисного учебного плана </w:t>
      </w:r>
      <w:r w:rsidRPr="00EB564A">
        <w:rPr>
          <w:sz w:val="28"/>
          <w:szCs w:val="28"/>
        </w:rPr>
        <w:t>предусматривает:</w:t>
      </w:r>
    </w:p>
    <w:p w:rsidR="00657EC2" w:rsidRPr="00EB564A" w:rsidRDefault="00D64DA4" w:rsidP="00EB564A">
      <w:pPr>
        <w:pStyle w:val="4"/>
        <w:shd w:val="clear" w:color="auto" w:fill="auto"/>
        <w:spacing w:line="360" w:lineRule="auto"/>
        <w:ind w:left="170" w:right="57" w:firstLine="709"/>
        <w:rPr>
          <w:sz w:val="28"/>
          <w:szCs w:val="28"/>
        </w:rPr>
      </w:pPr>
      <w:r w:rsidRPr="00EB564A">
        <w:rPr>
          <w:sz w:val="28"/>
          <w:szCs w:val="28"/>
        </w:rPr>
        <w:t>-</w:t>
      </w:r>
      <w:r w:rsidR="00744EBF" w:rsidRPr="00EB564A">
        <w:rPr>
          <w:sz w:val="28"/>
          <w:szCs w:val="28"/>
        </w:rPr>
        <w:t xml:space="preserve"> </w:t>
      </w:r>
      <w:r w:rsidRPr="00EB564A">
        <w:rPr>
          <w:sz w:val="28"/>
          <w:szCs w:val="28"/>
        </w:rPr>
        <w:t>учебные занятия для углубленного изучения отдельных обязательных учебных предметов;</w:t>
      </w:r>
    </w:p>
    <w:p w:rsidR="00744EBF" w:rsidRPr="00EB564A" w:rsidRDefault="00D64DA4" w:rsidP="00EB564A">
      <w:pPr>
        <w:pStyle w:val="4"/>
        <w:shd w:val="clear" w:color="auto" w:fill="auto"/>
        <w:spacing w:line="360" w:lineRule="auto"/>
        <w:ind w:left="170" w:right="57" w:firstLine="709"/>
        <w:rPr>
          <w:sz w:val="28"/>
          <w:szCs w:val="28"/>
        </w:rPr>
      </w:pPr>
      <w:r w:rsidRPr="00EB564A">
        <w:rPr>
          <w:sz w:val="28"/>
          <w:szCs w:val="28"/>
        </w:rPr>
        <w:t>-</w:t>
      </w:r>
      <w:r w:rsidR="00744EBF" w:rsidRPr="00EB564A">
        <w:rPr>
          <w:sz w:val="28"/>
          <w:szCs w:val="28"/>
        </w:rPr>
        <w:t xml:space="preserve"> </w:t>
      </w:r>
      <w:r w:rsidRPr="00EB564A">
        <w:rPr>
          <w:sz w:val="28"/>
          <w:szCs w:val="28"/>
        </w:rPr>
        <w:t xml:space="preserve">учебные занятия, обеспечивающие различные интересы </w:t>
      </w:r>
      <w:proofErr w:type="gramStart"/>
      <w:r w:rsidRPr="00EB564A">
        <w:rPr>
          <w:sz w:val="28"/>
          <w:szCs w:val="28"/>
        </w:rPr>
        <w:t>обучающихся</w:t>
      </w:r>
      <w:proofErr w:type="gramEnd"/>
      <w:r w:rsidR="00415861" w:rsidRPr="00EB564A">
        <w:rPr>
          <w:sz w:val="28"/>
          <w:szCs w:val="28"/>
        </w:rPr>
        <w:t>, в том числе и индивидуально-групповые занятия</w:t>
      </w:r>
      <w:r w:rsidRPr="00EB564A">
        <w:rPr>
          <w:sz w:val="28"/>
          <w:szCs w:val="28"/>
        </w:rPr>
        <w:t xml:space="preserve">, </w:t>
      </w:r>
    </w:p>
    <w:p w:rsidR="00657EC2" w:rsidRPr="00EB564A" w:rsidRDefault="00744EBF" w:rsidP="00EB564A">
      <w:pPr>
        <w:pStyle w:val="4"/>
        <w:shd w:val="clear" w:color="auto" w:fill="auto"/>
        <w:spacing w:line="360" w:lineRule="auto"/>
        <w:ind w:left="170" w:right="57" w:firstLine="709"/>
        <w:rPr>
          <w:sz w:val="28"/>
          <w:szCs w:val="28"/>
        </w:rPr>
      </w:pPr>
      <w:r w:rsidRPr="00EB564A">
        <w:rPr>
          <w:sz w:val="28"/>
          <w:szCs w:val="28"/>
        </w:rPr>
        <w:t xml:space="preserve">- </w:t>
      </w:r>
      <w:r w:rsidR="00D64DA4" w:rsidRPr="00EB564A">
        <w:rPr>
          <w:sz w:val="28"/>
          <w:szCs w:val="28"/>
        </w:rPr>
        <w:t>увеличение часов с целью изучения отдельных предметов обязательной части;</w:t>
      </w:r>
    </w:p>
    <w:p w:rsidR="00657EC2" w:rsidRPr="00EB564A" w:rsidRDefault="00D64DA4" w:rsidP="00EB564A">
      <w:pPr>
        <w:pStyle w:val="4"/>
        <w:numPr>
          <w:ilvl w:val="0"/>
          <w:numId w:val="3"/>
        </w:numPr>
        <w:shd w:val="clear" w:color="auto" w:fill="auto"/>
        <w:tabs>
          <w:tab w:val="left" w:pos="662"/>
        </w:tabs>
        <w:spacing w:line="360" w:lineRule="auto"/>
        <w:ind w:left="170" w:right="57" w:firstLine="709"/>
        <w:rPr>
          <w:sz w:val="28"/>
          <w:szCs w:val="28"/>
        </w:rPr>
      </w:pPr>
      <w:r w:rsidRPr="00EB564A">
        <w:rPr>
          <w:sz w:val="28"/>
          <w:szCs w:val="28"/>
        </w:rPr>
        <w:t>учебные занятия для организации проектно-исследовательской деятельности;</w:t>
      </w:r>
    </w:p>
    <w:p w:rsidR="00657EC2" w:rsidRPr="00EB564A" w:rsidRDefault="00D64DA4" w:rsidP="00EB564A">
      <w:pPr>
        <w:pStyle w:val="4"/>
        <w:numPr>
          <w:ilvl w:val="0"/>
          <w:numId w:val="3"/>
        </w:numPr>
        <w:shd w:val="clear" w:color="auto" w:fill="auto"/>
        <w:tabs>
          <w:tab w:val="left" w:pos="662"/>
        </w:tabs>
        <w:spacing w:line="360" w:lineRule="auto"/>
        <w:ind w:left="170" w:right="57" w:firstLine="709"/>
        <w:rPr>
          <w:sz w:val="28"/>
          <w:szCs w:val="28"/>
        </w:rPr>
      </w:pPr>
      <w:r w:rsidRPr="00EB564A">
        <w:rPr>
          <w:sz w:val="28"/>
          <w:szCs w:val="28"/>
        </w:rPr>
        <w:t>изучение новых предметов.</w:t>
      </w:r>
    </w:p>
    <w:p w:rsidR="00657EC2" w:rsidRPr="00EB564A" w:rsidRDefault="00D64DA4" w:rsidP="00EB564A">
      <w:pPr>
        <w:pStyle w:val="4"/>
        <w:numPr>
          <w:ilvl w:val="1"/>
          <w:numId w:val="2"/>
        </w:numPr>
        <w:shd w:val="clear" w:color="auto" w:fill="auto"/>
        <w:tabs>
          <w:tab w:val="left" w:pos="432"/>
        </w:tabs>
        <w:spacing w:line="360" w:lineRule="auto"/>
        <w:ind w:left="170" w:right="57" w:firstLine="709"/>
        <w:rPr>
          <w:sz w:val="28"/>
          <w:szCs w:val="28"/>
        </w:rPr>
      </w:pPr>
      <w:r w:rsidRPr="00EB564A">
        <w:rPr>
          <w:sz w:val="28"/>
          <w:szCs w:val="28"/>
        </w:rPr>
        <w:t>Задачи, решаемые при использовании часов части учебного плана, формируемой участниками образовательного процесса</w:t>
      </w:r>
      <w:r w:rsidR="00744EBF" w:rsidRPr="00EB564A">
        <w:rPr>
          <w:sz w:val="28"/>
          <w:szCs w:val="28"/>
        </w:rPr>
        <w:t>, и вариативной части базисного учебного плана</w:t>
      </w:r>
      <w:r w:rsidRPr="00EB564A">
        <w:rPr>
          <w:sz w:val="28"/>
          <w:szCs w:val="28"/>
        </w:rPr>
        <w:t xml:space="preserve"> МБОУ </w:t>
      </w:r>
      <w:r w:rsidR="00744EBF" w:rsidRPr="00EB564A">
        <w:rPr>
          <w:sz w:val="28"/>
          <w:szCs w:val="28"/>
        </w:rPr>
        <w:t>Гимназии № 4</w:t>
      </w:r>
      <w:proofErr w:type="gramStart"/>
      <w:r w:rsidR="009A457D" w:rsidRPr="00EB564A">
        <w:rPr>
          <w:sz w:val="28"/>
          <w:szCs w:val="28"/>
        </w:rPr>
        <w:t xml:space="preserve"> :</w:t>
      </w:r>
      <w:proofErr w:type="gramEnd"/>
    </w:p>
    <w:p w:rsidR="00657EC2" w:rsidRPr="00EB564A" w:rsidRDefault="00D64DA4" w:rsidP="00EB564A">
      <w:pPr>
        <w:pStyle w:val="4"/>
        <w:shd w:val="clear" w:color="auto" w:fill="auto"/>
        <w:spacing w:line="360" w:lineRule="auto"/>
        <w:ind w:left="170" w:right="57" w:firstLine="709"/>
        <w:rPr>
          <w:sz w:val="28"/>
          <w:szCs w:val="28"/>
        </w:rPr>
      </w:pPr>
      <w:r w:rsidRPr="00EB564A">
        <w:rPr>
          <w:sz w:val="28"/>
          <w:szCs w:val="28"/>
        </w:rPr>
        <w:t>-</w:t>
      </w:r>
      <w:r w:rsidR="001A5131">
        <w:rPr>
          <w:sz w:val="28"/>
          <w:szCs w:val="28"/>
        </w:rPr>
        <w:t xml:space="preserve"> </w:t>
      </w:r>
      <w:r w:rsidRPr="00EB564A">
        <w:rPr>
          <w:sz w:val="28"/>
          <w:szCs w:val="28"/>
        </w:rPr>
        <w:t>усилить изучение учебных предметов учебного плана (расширение содержания одного или нескольких учебных предметов) в целях повышения качества образования;</w:t>
      </w:r>
    </w:p>
    <w:p w:rsidR="00657EC2" w:rsidRPr="00EB564A" w:rsidRDefault="00D64DA4" w:rsidP="00EB564A">
      <w:pPr>
        <w:pStyle w:val="4"/>
        <w:numPr>
          <w:ilvl w:val="0"/>
          <w:numId w:val="3"/>
        </w:numPr>
        <w:shd w:val="clear" w:color="auto" w:fill="auto"/>
        <w:tabs>
          <w:tab w:val="left" w:pos="662"/>
        </w:tabs>
        <w:spacing w:line="360" w:lineRule="auto"/>
        <w:ind w:left="170" w:right="57" w:firstLine="709"/>
        <w:rPr>
          <w:sz w:val="28"/>
          <w:szCs w:val="28"/>
        </w:rPr>
      </w:pPr>
      <w:r w:rsidRPr="00EB564A">
        <w:rPr>
          <w:sz w:val="28"/>
          <w:szCs w:val="28"/>
        </w:rPr>
        <w:t xml:space="preserve">дифференцировать содержание обучения в соответствии с интересами и возможностями </w:t>
      </w:r>
      <w:proofErr w:type="gramStart"/>
      <w:r w:rsidRPr="00EB564A">
        <w:rPr>
          <w:sz w:val="28"/>
          <w:szCs w:val="28"/>
        </w:rPr>
        <w:t>обучающихся</w:t>
      </w:r>
      <w:proofErr w:type="gramEnd"/>
      <w:r w:rsidRPr="00EB564A">
        <w:rPr>
          <w:sz w:val="28"/>
          <w:szCs w:val="28"/>
        </w:rPr>
        <w:t>;</w:t>
      </w:r>
    </w:p>
    <w:p w:rsidR="00657EC2" w:rsidRPr="00EB564A" w:rsidRDefault="00D64DA4" w:rsidP="00EB564A">
      <w:pPr>
        <w:pStyle w:val="4"/>
        <w:numPr>
          <w:ilvl w:val="0"/>
          <w:numId w:val="3"/>
        </w:numPr>
        <w:shd w:val="clear" w:color="auto" w:fill="auto"/>
        <w:tabs>
          <w:tab w:val="left" w:pos="662"/>
        </w:tabs>
        <w:spacing w:line="360" w:lineRule="auto"/>
        <w:ind w:left="170" w:right="57" w:firstLine="709"/>
        <w:rPr>
          <w:sz w:val="28"/>
          <w:szCs w:val="28"/>
        </w:rPr>
      </w:pPr>
      <w:r w:rsidRPr="00EB564A">
        <w:rPr>
          <w:sz w:val="28"/>
          <w:szCs w:val="28"/>
        </w:rPr>
        <w:t xml:space="preserve">создать условия для качественной подготовки к </w:t>
      </w:r>
      <w:r w:rsidR="009A457D" w:rsidRPr="00EB564A">
        <w:rPr>
          <w:sz w:val="28"/>
          <w:szCs w:val="28"/>
        </w:rPr>
        <w:t xml:space="preserve">государственной итоговой аттестации и промежуточной </w:t>
      </w:r>
      <w:r w:rsidRPr="00EB564A">
        <w:rPr>
          <w:sz w:val="28"/>
          <w:szCs w:val="28"/>
        </w:rPr>
        <w:t xml:space="preserve"> аттестации </w:t>
      </w:r>
      <w:proofErr w:type="gramStart"/>
      <w:r w:rsidR="001A5131">
        <w:rPr>
          <w:sz w:val="28"/>
          <w:szCs w:val="28"/>
        </w:rPr>
        <w:t>обучающихся</w:t>
      </w:r>
      <w:proofErr w:type="gramEnd"/>
      <w:r w:rsidRPr="00EB564A">
        <w:rPr>
          <w:sz w:val="28"/>
          <w:szCs w:val="28"/>
        </w:rPr>
        <w:t xml:space="preserve"> </w:t>
      </w:r>
      <w:r w:rsidR="009A457D" w:rsidRPr="00EB564A">
        <w:rPr>
          <w:sz w:val="28"/>
          <w:szCs w:val="28"/>
        </w:rPr>
        <w:t>Гимназии</w:t>
      </w:r>
      <w:r w:rsidRPr="00EB564A">
        <w:rPr>
          <w:sz w:val="28"/>
          <w:szCs w:val="28"/>
        </w:rPr>
        <w:t>;</w:t>
      </w:r>
    </w:p>
    <w:p w:rsidR="00657EC2" w:rsidRPr="00EB564A" w:rsidRDefault="009A457D" w:rsidP="00EB564A">
      <w:pPr>
        <w:pStyle w:val="20"/>
        <w:shd w:val="clear" w:color="auto" w:fill="auto"/>
        <w:spacing w:before="0" w:after="0" w:line="360" w:lineRule="auto"/>
        <w:ind w:left="170" w:right="57" w:firstLine="709"/>
        <w:jc w:val="center"/>
        <w:rPr>
          <w:sz w:val="28"/>
          <w:szCs w:val="28"/>
        </w:rPr>
      </w:pPr>
      <w:r w:rsidRPr="00EB564A">
        <w:rPr>
          <w:sz w:val="28"/>
          <w:szCs w:val="28"/>
        </w:rPr>
        <w:t>3.</w:t>
      </w:r>
      <w:r w:rsidR="00D64DA4" w:rsidRPr="00EB564A">
        <w:rPr>
          <w:sz w:val="28"/>
          <w:szCs w:val="28"/>
        </w:rPr>
        <w:t xml:space="preserve">Формирование </w:t>
      </w:r>
      <w:r w:rsidRPr="00EB564A">
        <w:rPr>
          <w:sz w:val="28"/>
          <w:szCs w:val="28"/>
        </w:rPr>
        <w:t>учебного плана</w:t>
      </w:r>
    </w:p>
    <w:p w:rsidR="00657EC2" w:rsidRPr="00EB564A" w:rsidRDefault="00D64DA4" w:rsidP="00EB564A">
      <w:pPr>
        <w:pStyle w:val="4"/>
        <w:numPr>
          <w:ilvl w:val="1"/>
          <w:numId w:val="9"/>
        </w:numPr>
        <w:shd w:val="clear" w:color="auto" w:fill="auto"/>
        <w:tabs>
          <w:tab w:val="left" w:pos="455"/>
        </w:tabs>
        <w:spacing w:line="360" w:lineRule="auto"/>
        <w:ind w:left="170" w:right="57" w:firstLine="709"/>
        <w:rPr>
          <w:sz w:val="28"/>
          <w:szCs w:val="28"/>
        </w:rPr>
      </w:pPr>
      <w:r w:rsidRPr="00EB564A">
        <w:rPr>
          <w:sz w:val="28"/>
          <w:szCs w:val="28"/>
        </w:rPr>
        <w:t xml:space="preserve">Выбор учебных предметов и курсов части учебного плана, формируемой участниками образовательного процесса, </w:t>
      </w:r>
      <w:r w:rsidR="009A457D" w:rsidRPr="00EB564A">
        <w:rPr>
          <w:sz w:val="28"/>
          <w:szCs w:val="28"/>
        </w:rPr>
        <w:t>и вариативной части базисного учебного план МБОУ Гимназия № 4</w:t>
      </w:r>
      <w:r w:rsidRPr="00EB564A">
        <w:rPr>
          <w:sz w:val="28"/>
          <w:szCs w:val="28"/>
        </w:rPr>
        <w:t xml:space="preserve"> осуществляет самостоятельно и зависит </w:t>
      </w:r>
      <w:proofErr w:type="gramStart"/>
      <w:r w:rsidRPr="00EB564A">
        <w:rPr>
          <w:sz w:val="28"/>
          <w:szCs w:val="28"/>
        </w:rPr>
        <w:t>от</w:t>
      </w:r>
      <w:proofErr w:type="gramEnd"/>
      <w:r w:rsidRPr="00EB564A">
        <w:rPr>
          <w:sz w:val="28"/>
          <w:szCs w:val="28"/>
        </w:rPr>
        <w:t>:</w:t>
      </w:r>
    </w:p>
    <w:p w:rsidR="00657EC2" w:rsidRPr="00EB564A" w:rsidRDefault="00D64DA4" w:rsidP="00EB564A">
      <w:pPr>
        <w:pStyle w:val="4"/>
        <w:numPr>
          <w:ilvl w:val="0"/>
          <w:numId w:val="3"/>
        </w:numPr>
        <w:shd w:val="clear" w:color="auto" w:fill="auto"/>
        <w:tabs>
          <w:tab w:val="left" w:pos="584"/>
        </w:tabs>
        <w:spacing w:line="360" w:lineRule="auto"/>
        <w:ind w:left="170" w:right="57" w:firstLine="709"/>
        <w:rPr>
          <w:sz w:val="28"/>
          <w:szCs w:val="28"/>
        </w:rPr>
      </w:pPr>
      <w:r w:rsidRPr="00EB564A">
        <w:rPr>
          <w:sz w:val="28"/>
          <w:szCs w:val="28"/>
        </w:rPr>
        <w:lastRenderedPageBreak/>
        <w:t>образовательных запросов обучающихся и их родителей (законных представителей);</w:t>
      </w:r>
    </w:p>
    <w:p w:rsidR="00657EC2" w:rsidRPr="00EB564A" w:rsidRDefault="00D64DA4" w:rsidP="00EB564A">
      <w:pPr>
        <w:pStyle w:val="4"/>
        <w:numPr>
          <w:ilvl w:val="0"/>
          <w:numId w:val="3"/>
        </w:numPr>
        <w:shd w:val="clear" w:color="auto" w:fill="auto"/>
        <w:tabs>
          <w:tab w:val="left" w:pos="584"/>
        </w:tabs>
        <w:spacing w:line="360" w:lineRule="auto"/>
        <w:ind w:left="170" w:right="57" w:firstLine="709"/>
        <w:rPr>
          <w:sz w:val="28"/>
          <w:szCs w:val="28"/>
        </w:rPr>
      </w:pPr>
      <w:r w:rsidRPr="00EB564A">
        <w:rPr>
          <w:sz w:val="28"/>
          <w:szCs w:val="28"/>
        </w:rPr>
        <w:t>материальных, финансовых и кадровых возможностей образовательного учреждения.</w:t>
      </w:r>
    </w:p>
    <w:p w:rsidR="00657EC2" w:rsidRPr="00EB564A" w:rsidRDefault="00D64DA4" w:rsidP="00EB564A">
      <w:pPr>
        <w:pStyle w:val="4"/>
        <w:numPr>
          <w:ilvl w:val="1"/>
          <w:numId w:val="9"/>
        </w:numPr>
        <w:shd w:val="clear" w:color="auto" w:fill="auto"/>
        <w:tabs>
          <w:tab w:val="left" w:pos="455"/>
        </w:tabs>
        <w:spacing w:line="360" w:lineRule="auto"/>
        <w:ind w:left="170" w:right="57" w:firstLine="709"/>
        <w:rPr>
          <w:sz w:val="28"/>
          <w:szCs w:val="28"/>
        </w:rPr>
      </w:pPr>
      <w:r w:rsidRPr="00EB564A">
        <w:rPr>
          <w:sz w:val="28"/>
          <w:szCs w:val="28"/>
        </w:rPr>
        <w:t xml:space="preserve">С целью выбора учебных предметов и курсов ежегодно проводится анкетирование родителей (законных представителей) </w:t>
      </w:r>
      <w:r w:rsidR="009A457D" w:rsidRPr="00EB564A">
        <w:rPr>
          <w:sz w:val="28"/>
          <w:szCs w:val="28"/>
        </w:rPr>
        <w:t xml:space="preserve">и </w:t>
      </w:r>
      <w:r w:rsidR="001A5131">
        <w:rPr>
          <w:sz w:val="28"/>
          <w:szCs w:val="28"/>
        </w:rPr>
        <w:t>обучающихс</w:t>
      </w:r>
      <w:r w:rsidRPr="00EB564A">
        <w:rPr>
          <w:sz w:val="28"/>
          <w:szCs w:val="28"/>
        </w:rPr>
        <w:t>я</w:t>
      </w:r>
      <w:r w:rsidR="004A0E38">
        <w:rPr>
          <w:sz w:val="28"/>
          <w:szCs w:val="28"/>
        </w:rPr>
        <w:t>.</w:t>
      </w:r>
    </w:p>
    <w:p w:rsidR="00657EC2" w:rsidRPr="004A0E38" w:rsidRDefault="00D64DA4" w:rsidP="004A0E38">
      <w:pPr>
        <w:pStyle w:val="4"/>
        <w:numPr>
          <w:ilvl w:val="0"/>
          <w:numId w:val="4"/>
        </w:numPr>
        <w:shd w:val="clear" w:color="auto" w:fill="auto"/>
        <w:tabs>
          <w:tab w:val="left" w:pos="455"/>
        </w:tabs>
        <w:spacing w:line="360" w:lineRule="auto"/>
        <w:ind w:left="170" w:right="57" w:firstLine="709"/>
        <w:rPr>
          <w:sz w:val="28"/>
          <w:szCs w:val="28"/>
        </w:rPr>
      </w:pPr>
      <w:proofErr w:type="gramStart"/>
      <w:r w:rsidRPr="00EB564A">
        <w:rPr>
          <w:sz w:val="28"/>
          <w:szCs w:val="28"/>
        </w:rPr>
        <w:t xml:space="preserve">Выбранные </w:t>
      </w:r>
      <w:r w:rsidR="00C774C6" w:rsidRPr="00EB564A">
        <w:rPr>
          <w:sz w:val="28"/>
          <w:szCs w:val="28"/>
        </w:rPr>
        <w:t xml:space="preserve">большинством (не менее 70%) </w:t>
      </w:r>
      <w:r w:rsidRPr="00EB564A">
        <w:rPr>
          <w:sz w:val="28"/>
          <w:szCs w:val="28"/>
        </w:rPr>
        <w:t>родител</w:t>
      </w:r>
      <w:r w:rsidR="00C774C6" w:rsidRPr="00EB564A">
        <w:rPr>
          <w:sz w:val="28"/>
          <w:szCs w:val="28"/>
        </w:rPr>
        <w:t>ей</w:t>
      </w:r>
      <w:r w:rsidRPr="00EB564A">
        <w:rPr>
          <w:sz w:val="28"/>
          <w:szCs w:val="28"/>
        </w:rPr>
        <w:t xml:space="preserve"> (законные представители) </w:t>
      </w:r>
      <w:r w:rsidR="004A0E38">
        <w:rPr>
          <w:sz w:val="28"/>
          <w:szCs w:val="28"/>
        </w:rPr>
        <w:t xml:space="preserve">и </w:t>
      </w:r>
      <w:r w:rsidR="001A5131">
        <w:rPr>
          <w:sz w:val="28"/>
          <w:szCs w:val="28"/>
        </w:rPr>
        <w:t>обучающихся</w:t>
      </w:r>
      <w:r w:rsidRPr="00EB564A">
        <w:rPr>
          <w:sz w:val="28"/>
          <w:szCs w:val="28"/>
        </w:rPr>
        <w:t xml:space="preserve"> часы части учебного плана, формируемой участниками образовательного процесса МБОУ </w:t>
      </w:r>
      <w:r w:rsidR="009A457D" w:rsidRPr="00EB564A">
        <w:rPr>
          <w:sz w:val="28"/>
          <w:szCs w:val="28"/>
        </w:rPr>
        <w:t xml:space="preserve">Гимназии </w:t>
      </w:r>
      <w:r w:rsidRPr="00EB564A">
        <w:rPr>
          <w:sz w:val="28"/>
          <w:szCs w:val="28"/>
        </w:rPr>
        <w:t>№</w:t>
      </w:r>
      <w:r w:rsidR="009A457D" w:rsidRPr="00EB564A">
        <w:rPr>
          <w:sz w:val="28"/>
          <w:szCs w:val="28"/>
        </w:rPr>
        <w:t xml:space="preserve"> 4</w:t>
      </w:r>
      <w:r w:rsidR="004A0E38">
        <w:rPr>
          <w:sz w:val="28"/>
          <w:szCs w:val="28"/>
        </w:rPr>
        <w:t xml:space="preserve"> </w:t>
      </w:r>
      <w:r w:rsidRPr="004A0E38">
        <w:rPr>
          <w:sz w:val="28"/>
          <w:szCs w:val="28"/>
        </w:rPr>
        <w:t>входят в учебный план, вносятся изменения в основную образовательную программу начального общего</w:t>
      </w:r>
      <w:r w:rsidR="00C774C6" w:rsidRPr="004A0E38">
        <w:rPr>
          <w:sz w:val="28"/>
          <w:szCs w:val="28"/>
        </w:rPr>
        <w:t xml:space="preserve">, </w:t>
      </w:r>
      <w:r w:rsidR="00830085" w:rsidRPr="004A0E38">
        <w:rPr>
          <w:sz w:val="28"/>
          <w:szCs w:val="28"/>
        </w:rPr>
        <w:t>основного</w:t>
      </w:r>
      <w:r w:rsidR="00C774C6" w:rsidRPr="004A0E38">
        <w:rPr>
          <w:sz w:val="28"/>
          <w:szCs w:val="28"/>
        </w:rPr>
        <w:t xml:space="preserve"> общего</w:t>
      </w:r>
      <w:r w:rsidRPr="004A0E38">
        <w:rPr>
          <w:sz w:val="28"/>
          <w:szCs w:val="28"/>
        </w:rPr>
        <w:t xml:space="preserve"> образования.</w:t>
      </w:r>
      <w:proofErr w:type="gramEnd"/>
    </w:p>
    <w:p w:rsidR="00C774C6" w:rsidRPr="00EB564A" w:rsidRDefault="00C774C6" w:rsidP="00EB564A">
      <w:pPr>
        <w:pStyle w:val="4"/>
        <w:numPr>
          <w:ilvl w:val="0"/>
          <w:numId w:val="4"/>
        </w:numPr>
        <w:shd w:val="clear" w:color="auto" w:fill="auto"/>
        <w:tabs>
          <w:tab w:val="left" w:pos="455"/>
        </w:tabs>
        <w:spacing w:line="360" w:lineRule="auto"/>
        <w:ind w:left="170" w:right="57" w:firstLine="709"/>
        <w:rPr>
          <w:sz w:val="28"/>
          <w:szCs w:val="28"/>
        </w:rPr>
      </w:pPr>
      <w:r w:rsidRPr="00EB564A">
        <w:rPr>
          <w:sz w:val="28"/>
          <w:szCs w:val="28"/>
        </w:rPr>
        <w:t xml:space="preserve">Выбранные </w:t>
      </w:r>
      <w:proofErr w:type="gramStart"/>
      <w:r w:rsidR="001A5131">
        <w:rPr>
          <w:sz w:val="28"/>
          <w:szCs w:val="28"/>
        </w:rPr>
        <w:t>обучающимися</w:t>
      </w:r>
      <w:proofErr w:type="gramEnd"/>
      <w:r w:rsidRPr="00EB564A">
        <w:rPr>
          <w:sz w:val="28"/>
          <w:szCs w:val="28"/>
        </w:rPr>
        <w:t xml:space="preserve"> элективные курсы вносятся в учебный план 10-11 классов. </w:t>
      </w:r>
    </w:p>
    <w:p w:rsidR="00657EC2" w:rsidRPr="00EB564A" w:rsidRDefault="00D64DA4" w:rsidP="00EB564A">
      <w:pPr>
        <w:pStyle w:val="4"/>
        <w:numPr>
          <w:ilvl w:val="0"/>
          <w:numId w:val="4"/>
        </w:numPr>
        <w:shd w:val="clear" w:color="auto" w:fill="auto"/>
        <w:tabs>
          <w:tab w:val="left" w:pos="455"/>
        </w:tabs>
        <w:spacing w:line="360" w:lineRule="auto"/>
        <w:ind w:left="170" w:right="57" w:firstLine="709"/>
        <w:rPr>
          <w:sz w:val="28"/>
          <w:szCs w:val="28"/>
        </w:rPr>
      </w:pPr>
      <w:r w:rsidRPr="00EB564A">
        <w:rPr>
          <w:sz w:val="28"/>
          <w:szCs w:val="28"/>
        </w:rPr>
        <w:t>Педагоги составляют рабочие программы по учебным предметам</w:t>
      </w:r>
      <w:r w:rsidR="00C774C6" w:rsidRPr="00EB564A">
        <w:rPr>
          <w:sz w:val="28"/>
          <w:szCs w:val="28"/>
        </w:rPr>
        <w:t>, элективным курсам</w:t>
      </w:r>
      <w:r w:rsidRPr="00EB564A">
        <w:rPr>
          <w:sz w:val="28"/>
          <w:szCs w:val="28"/>
        </w:rPr>
        <w:t xml:space="preserve"> учебного плана в соответствии с </w:t>
      </w:r>
      <w:r w:rsidR="00C774C6" w:rsidRPr="00EB564A">
        <w:rPr>
          <w:sz w:val="28"/>
          <w:szCs w:val="28"/>
        </w:rPr>
        <w:t>требованиями к</w:t>
      </w:r>
      <w:r w:rsidRPr="00EB564A">
        <w:rPr>
          <w:sz w:val="28"/>
          <w:szCs w:val="28"/>
        </w:rPr>
        <w:t xml:space="preserve"> рабочей программе учебных предметов</w:t>
      </w:r>
      <w:r w:rsidR="00C774C6" w:rsidRPr="00EB564A">
        <w:rPr>
          <w:sz w:val="28"/>
          <w:szCs w:val="28"/>
        </w:rPr>
        <w:t xml:space="preserve">. </w:t>
      </w:r>
      <w:r w:rsidRPr="00EB564A">
        <w:rPr>
          <w:sz w:val="28"/>
          <w:szCs w:val="28"/>
        </w:rPr>
        <w:t xml:space="preserve"> Если часы части учебного плана, формируемой участниками образовательного процесса</w:t>
      </w:r>
      <w:r w:rsidR="00C774C6" w:rsidRPr="00EB564A">
        <w:rPr>
          <w:sz w:val="28"/>
          <w:szCs w:val="28"/>
        </w:rPr>
        <w:t>,</w:t>
      </w:r>
      <w:r w:rsidRPr="00EB564A">
        <w:rPr>
          <w:sz w:val="28"/>
          <w:szCs w:val="28"/>
        </w:rPr>
        <w:t xml:space="preserve"> используются для увеличения количества часов на изучение учебных предметов обязательной части учебного плана, то составляется одна рабочая программа.</w:t>
      </w:r>
    </w:p>
    <w:p w:rsidR="00657EC2" w:rsidRPr="00EB564A" w:rsidRDefault="00D64DA4" w:rsidP="00EB564A">
      <w:pPr>
        <w:pStyle w:val="4"/>
        <w:numPr>
          <w:ilvl w:val="0"/>
          <w:numId w:val="4"/>
        </w:numPr>
        <w:shd w:val="clear" w:color="auto" w:fill="auto"/>
        <w:tabs>
          <w:tab w:val="left" w:pos="455"/>
        </w:tabs>
        <w:spacing w:line="360" w:lineRule="auto"/>
        <w:ind w:left="170" w:right="57" w:firstLine="709"/>
        <w:rPr>
          <w:sz w:val="28"/>
          <w:szCs w:val="28"/>
        </w:rPr>
      </w:pPr>
      <w:r w:rsidRPr="00EB564A">
        <w:rPr>
          <w:sz w:val="28"/>
          <w:szCs w:val="28"/>
        </w:rPr>
        <w:t>Изменения и дополнения основной образовательной программы начального общего</w:t>
      </w:r>
      <w:r w:rsidR="00C774C6" w:rsidRPr="00EB564A">
        <w:rPr>
          <w:sz w:val="28"/>
          <w:szCs w:val="28"/>
        </w:rPr>
        <w:t>, основного общего</w:t>
      </w:r>
      <w:r w:rsidRPr="00EB564A">
        <w:rPr>
          <w:sz w:val="28"/>
          <w:szCs w:val="28"/>
        </w:rPr>
        <w:t xml:space="preserve"> образования ежегодно, в августе месяце, принимаются на педагогическом совете школы, согласуются на заседании Управляющего совета и утверждаются приказом директора.</w:t>
      </w:r>
    </w:p>
    <w:p w:rsidR="00657EC2" w:rsidRPr="00EB564A" w:rsidRDefault="00D64DA4" w:rsidP="00EB564A">
      <w:pPr>
        <w:pStyle w:val="20"/>
        <w:shd w:val="clear" w:color="auto" w:fill="auto"/>
        <w:spacing w:before="0" w:after="0" w:line="360" w:lineRule="auto"/>
        <w:ind w:left="170" w:right="57" w:firstLine="709"/>
        <w:jc w:val="center"/>
        <w:rPr>
          <w:sz w:val="28"/>
          <w:szCs w:val="28"/>
        </w:rPr>
      </w:pPr>
      <w:r w:rsidRPr="00EB564A">
        <w:rPr>
          <w:sz w:val="28"/>
          <w:szCs w:val="28"/>
        </w:rPr>
        <w:t xml:space="preserve">4. Права и обязанности </w:t>
      </w:r>
      <w:proofErr w:type="gramStart"/>
      <w:r w:rsidRPr="00EB564A">
        <w:rPr>
          <w:sz w:val="28"/>
          <w:szCs w:val="28"/>
        </w:rPr>
        <w:t>обучающихся</w:t>
      </w:r>
      <w:proofErr w:type="gramEnd"/>
    </w:p>
    <w:p w:rsidR="00657EC2" w:rsidRPr="00EB564A" w:rsidRDefault="001A5131" w:rsidP="00EB564A">
      <w:pPr>
        <w:pStyle w:val="4"/>
        <w:numPr>
          <w:ilvl w:val="0"/>
          <w:numId w:val="6"/>
        </w:numPr>
        <w:shd w:val="clear" w:color="auto" w:fill="auto"/>
        <w:tabs>
          <w:tab w:val="left" w:pos="455"/>
        </w:tabs>
        <w:spacing w:line="360" w:lineRule="auto"/>
        <w:ind w:left="170" w:right="57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Обучающийся</w:t>
      </w:r>
      <w:proofErr w:type="gramEnd"/>
      <w:r w:rsidR="00D64DA4" w:rsidRPr="00EB564A">
        <w:rPr>
          <w:sz w:val="28"/>
          <w:szCs w:val="28"/>
        </w:rPr>
        <w:t xml:space="preserve"> обязан выполнить программы выбранных учебных предметов (курсов) части учебного плана, формируемой участниками образовательного процесса</w:t>
      </w:r>
      <w:r w:rsidR="00C774C6" w:rsidRPr="00EB564A">
        <w:rPr>
          <w:sz w:val="28"/>
          <w:szCs w:val="28"/>
        </w:rPr>
        <w:t>, и элективных курсов вариативной части базисного учебного плана</w:t>
      </w:r>
      <w:r w:rsidR="00D64DA4" w:rsidRPr="00EB564A">
        <w:rPr>
          <w:sz w:val="28"/>
          <w:szCs w:val="28"/>
        </w:rPr>
        <w:t xml:space="preserve"> МБОУ </w:t>
      </w:r>
      <w:r w:rsidR="00C774C6" w:rsidRPr="00EB564A">
        <w:rPr>
          <w:sz w:val="28"/>
          <w:szCs w:val="28"/>
        </w:rPr>
        <w:t>Гимназии</w:t>
      </w:r>
      <w:r w:rsidR="00D64DA4" w:rsidRPr="00EB564A">
        <w:rPr>
          <w:sz w:val="28"/>
          <w:szCs w:val="28"/>
        </w:rPr>
        <w:t xml:space="preserve"> № </w:t>
      </w:r>
      <w:r w:rsidR="00C774C6" w:rsidRPr="00EB564A">
        <w:rPr>
          <w:sz w:val="28"/>
          <w:szCs w:val="28"/>
        </w:rPr>
        <w:t>4</w:t>
      </w:r>
      <w:r w:rsidR="00D64DA4" w:rsidRPr="00EB564A">
        <w:rPr>
          <w:sz w:val="28"/>
          <w:szCs w:val="28"/>
        </w:rPr>
        <w:t>, в объёме, определенном программой предмета.</w:t>
      </w:r>
    </w:p>
    <w:p w:rsidR="00657EC2" w:rsidRPr="00EB564A" w:rsidRDefault="00D64DA4" w:rsidP="00EB564A">
      <w:pPr>
        <w:pStyle w:val="4"/>
        <w:numPr>
          <w:ilvl w:val="0"/>
          <w:numId w:val="6"/>
        </w:numPr>
        <w:shd w:val="clear" w:color="auto" w:fill="auto"/>
        <w:tabs>
          <w:tab w:val="left" w:pos="455"/>
        </w:tabs>
        <w:spacing w:line="360" w:lineRule="auto"/>
        <w:ind w:left="170" w:right="57" w:firstLine="709"/>
        <w:rPr>
          <w:sz w:val="28"/>
          <w:szCs w:val="28"/>
        </w:rPr>
      </w:pPr>
      <w:r w:rsidRPr="00EB564A">
        <w:rPr>
          <w:sz w:val="28"/>
          <w:szCs w:val="28"/>
        </w:rPr>
        <w:lastRenderedPageBreak/>
        <w:t xml:space="preserve">Объём учебной нагрузки </w:t>
      </w:r>
      <w:proofErr w:type="gramStart"/>
      <w:r w:rsidR="001A5131">
        <w:rPr>
          <w:sz w:val="28"/>
          <w:szCs w:val="28"/>
        </w:rPr>
        <w:t>обучающегося</w:t>
      </w:r>
      <w:proofErr w:type="gramEnd"/>
      <w:r w:rsidRPr="00EB564A">
        <w:rPr>
          <w:sz w:val="28"/>
          <w:szCs w:val="28"/>
        </w:rPr>
        <w:t xml:space="preserve"> в неделю не должен превышать максимально допустимого (согласно учебному плану).</w:t>
      </w:r>
    </w:p>
    <w:p w:rsidR="00657EC2" w:rsidRPr="00EB564A" w:rsidRDefault="00C774C6" w:rsidP="00EB564A">
      <w:pPr>
        <w:pStyle w:val="20"/>
        <w:shd w:val="clear" w:color="auto" w:fill="auto"/>
        <w:tabs>
          <w:tab w:val="left" w:pos="3550"/>
        </w:tabs>
        <w:spacing w:before="0" w:after="0" w:line="360" w:lineRule="auto"/>
        <w:ind w:left="170" w:right="57" w:firstLine="709"/>
        <w:jc w:val="center"/>
        <w:rPr>
          <w:sz w:val="28"/>
          <w:szCs w:val="28"/>
        </w:rPr>
      </w:pPr>
      <w:r w:rsidRPr="00EB564A">
        <w:rPr>
          <w:sz w:val="28"/>
          <w:szCs w:val="28"/>
        </w:rPr>
        <w:t xml:space="preserve">5. </w:t>
      </w:r>
      <w:r w:rsidR="00D64DA4" w:rsidRPr="00EB564A">
        <w:rPr>
          <w:sz w:val="28"/>
          <w:szCs w:val="28"/>
        </w:rPr>
        <w:t>Ответственность педагога</w:t>
      </w:r>
    </w:p>
    <w:p w:rsidR="00657EC2" w:rsidRPr="00EB564A" w:rsidRDefault="00D64DA4" w:rsidP="00EB564A">
      <w:pPr>
        <w:pStyle w:val="4"/>
        <w:numPr>
          <w:ilvl w:val="1"/>
          <w:numId w:val="7"/>
        </w:numPr>
        <w:shd w:val="clear" w:color="auto" w:fill="auto"/>
        <w:tabs>
          <w:tab w:val="left" w:pos="455"/>
        </w:tabs>
        <w:spacing w:line="360" w:lineRule="auto"/>
        <w:ind w:left="170" w:right="57" w:firstLine="709"/>
        <w:rPr>
          <w:sz w:val="28"/>
          <w:szCs w:val="28"/>
        </w:rPr>
      </w:pPr>
      <w:r w:rsidRPr="00EB564A">
        <w:rPr>
          <w:sz w:val="28"/>
          <w:szCs w:val="28"/>
        </w:rPr>
        <w:t>Педагог несёт ответственность за выполнение программы учебного предмета (курса) части учебного плана, формируемой участниками образовательного процесса</w:t>
      </w:r>
      <w:r w:rsidR="00C774C6" w:rsidRPr="00EB564A">
        <w:rPr>
          <w:sz w:val="28"/>
          <w:szCs w:val="28"/>
        </w:rPr>
        <w:t>, и элективного курса вариативной части базисного учебного плана</w:t>
      </w:r>
      <w:r w:rsidRPr="00EB564A">
        <w:rPr>
          <w:sz w:val="28"/>
          <w:szCs w:val="28"/>
        </w:rPr>
        <w:t xml:space="preserve"> МБОУ </w:t>
      </w:r>
      <w:r w:rsidR="00C774C6" w:rsidRPr="00EB564A">
        <w:rPr>
          <w:sz w:val="28"/>
          <w:szCs w:val="28"/>
        </w:rPr>
        <w:t>Гимназии № 4.</w:t>
      </w:r>
    </w:p>
    <w:p w:rsidR="00C774C6" w:rsidRPr="00EB564A" w:rsidRDefault="00D64DA4" w:rsidP="00EB564A">
      <w:pPr>
        <w:pStyle w:val="4"/>
        <w:numPr>
          <w:ilvl w:val="1"/>
          <w:numId w:val="7"/>
        </w:numPr>
        <w:shd w:val="clear" w:color="auto" w:fill="auto"/>
        <w:tabs>
          <w:tab w:val="left" w:pos="455"/>
        </w:tabs>
        <w:spacing w:line="360" w:lineRule="auto"/>
        <w:ind w:left="170" w:right="57" w:firstLine="709"/>
        <w:rPr>
          <w:sz w:val="28"/>
          <w:szCs w:val="28"/>
        </w:rPr>
      </w:pPr>
      <w:r w:rsidRPr="00EB564A">
        <w:rPr>
          <w:sz w:val="28"/>
          <w:szCs w:val="28"/>
        </w:rPr>
        <w:t>Педагог несёт ответственность за ведение документации, своевременность и правильность отчетов.</w:t>
      </w:r>
    </w:p>
    <w:p w:rsidR="00657EC2" w:rsidRPr="00EB564A" w:rsidRDefault="00D64DA4" w:rsidP="00EB564A">
      <w:pPr>
        <w:pStyle w:val="4"/>
        <w:numPr>
          <w:ilvl w:val="1"/>
          <w:numId w:val="7"/>
        </w:numPr>
        <w:shd w:val="clear" w:color="auto" w:fill="auto"/>
        <w:tabs>
          <w:tab w:val="left" w:pos="455"/>
        </w:tabs>
        <w:spacing w:line="360" w:lineRule="auto"/>
        <w:ind w:left="170" w:right="57" w:firstLine="709"/>
        <w:rPr>
          <w:sz w:val="28"/>
          <w:szCs w:val="28"/>
        </w:rPr>
      </w:pPr>
      <w:r w:rsidRPr="00EB564A">
        <w:rPr>
          <w:sz w:val="28"/>
          <w:szCs w:val="28"/>
        </w:rPr>
        <w:t xml:space="preserve">Педагог обеспечивает посещение занятий </w:t>
      </w:r>
      <w:proofErr w:type="gramStart"/>
      <w:r w:rsidR="001A5131">
        <w:rPr>
          <w:sz w:val="28"/>
          <w:szCs w:val="28"/>
        </w:rPr>
        <w:t>обучающимися</w:t>
      </w:r>
      <w:proofErr w:type="gramEnd"/>
      <w:r w:rsidRPr="00EB564A">
        <w:rPr>
          <w:sz w:val="28"/>
          <w:szCs w:val="28"/>
        </w:rPr>
        <w:t>, которые выбрали соответствующий учебный предмет.</w:t>
      </w:r>
    </w:p>
    <w:p w:rsidR="00657EC2" w:rsidRPr="00EB564A" w:rsidRDefault="00C774C6" w:rsidP="00EB564A">
      <w:pPr>
        <w:pStyle w:val="20"/>
        <w:shd w:val="clear" w:color="auto" w:fill="auto"/>
        <w:tabs>
          <w:tab w:val="left" w:pos="3721"/>
        </w:tabs>
        <w:spacing w:before="0" w:after="0" w:line="360" w:lineRule="auto"/>
        <w:ind w:left="170" w:right="57" w:firstLine="709"/>
        <w:jc w:val="center"/>
        <w:rPr>
          <w:sz w:val="28"/>
          <w:szCs w:val="28"/>
        </w:rPr>
      </w:pPr>
      <w:r w:rsidRPr="00EB564A">
        <w:rPr>
          <w:sz w:val="28"/>
          <w:szCs w:val="28"/>
        </w:rPr>
        <w:t>6.</w:t>
      </w:r>
      <w:r w:rsidR="00D64DA4" w:rsidRPr="00EB564A">
        <w:rPr>
          <w:sz w:val="28"/>
          <w:szCs w:val="28"/>
        </w:rPr>
        <w:t>Документация</w:t>
      </w:r>
    </w:p>
    <w:p w:rsidR="00657EC2" w:rsidRPr="00EB564A" w:rsidRDefault="00D64DA4" w:rsidP="00EB564A">
      <w:pPr>
        <w:pStyle w:val="4"/>
        <w:numPr>
          <w:ilvl w:val="1"/>
          <w:numId w:val="10"/>
        </w:numPr>
        <w:shd w:val="clear" w:color="auto" w:fill="auto"/>
        <w:tabs>
          <w:tab w:val="left" w:pos="424"/>
        </w:tabs>
        <w:spacing w:line="360" w:lineRule="auto"/>
        <w:ind w:left="170" w:right="57" w:firstLine="709"/>
        <w:rPr>
          <w:sz w:val="28"/>
          <w:szCs w:val="28"/>
        </w:rPr>
      </w:pPr>
      <w:r w:rsidRPr="00EB564A">
        <w:rPr>
          <w:sz w:val="28"/>
          <w:szCs w:val="28"/>
        </w:rPr>
        <w:t xml:space="preserve">Список обучающихся и прохождение программы предметов (курсов) части учебного плана, формируемой участниками образовательного процесса, </w:t>
      </w:r>
      <w:r w:rsidR="00C774C6" w:rsidRPr="00EB564A">
        <w:rPr>
          <w:sz w:val="28"/>
          <w:szCs w:val="28"/>
        </w:rPr>
        <w:t>и элективных курсов вариативной части базисного учебного плана МБОУ Гимназии № 4</w:t>
      </w:r>
      <w:r w:rsidR="004A0E38">
        <w:rPr>
          <w:sz w:val="28"/>
          <w:szCs w:val="28"/>
        </w:rPr>
        <w:t xml:space="preserve"> фиксируется в классном журнале, и (или) </w:t>
      </w:r>
      <w:r w:rsidR="00C774C6" w:rsidRPr="00EB564A">
        <w:rPr>
          <w:sz w:val="28"/>
          <w:szCs w:val="28"/>
        </w:rPr>
        <w:t>журнале индивидуальных и групповых занятий</w:t>
      </w:r>
      <w:r w:rsidR="004A0E38">
        <w:rPr>
          <w:sz w:val="28"/>
          <w:szCs w:val="28"/>
        </w:rPr>
        <w:t>, и (или) журнале элективных курсов</w:t>
      </w:r>
      <w:r w:rsidR="00C774C6" w:rsidRPr="00EB564A">
        <w:rPr>
          <w:sz w:val="28"/>
          <w:szCs w:val="28"/>
        </w:rPr>
        <w:t>.</w:t>
      </w:r>
    </w:p>
    <w:p w:rsidR="00657EC2" w:rsidRPr="00EB564A" w:rsidRDefault="00D64DA4" w:rsidP="00EB564A">
      <w:pPr>
        <w:pStyle w:val="4"/>
        <w:numPr>
          <w:ilvl w:val="1"/>
          <w:numId w:val="10"/>
        </w:numPr>
        <w:shd w:val="clear" w:color="auto" w:fill="auto"/>
        <w:tabs>
          <w:tab w:val="left" w:pos="424"/>
        </w:tabs>
        <w:spacing w:line="360" w:lineRule="auto"/>
        <w:ind w:left="170" w:right="57" w:firstLine="709"/>
        <w:rPr>
          <w:sz w:val="28"/>
          <w:szCs w:val="28"/>
        </w:rPr>
      </w:pPr>
      <w:r w:rsidRPr="00EB564A">
        <w:rPr>
          <w:sz w:val="28"/>
          <w:szCs w:val="28"/>
        </w:rPr>
        <w:t>Заполнение журналов должно отвечать требованиям к ведению журналов.</w:t>
      </w:r>
    </w:p>
    <w:p w:rsidR="00657EC2" w:rsidRPr="00EB564A" w:rsidRDefault="00D64DA4" w:rsidP="00EB564A">
      <w:pPr>
        <w:pStyle w:val="20"/>
        <w:shd w:val="clear" w:color="auto" w:fill="auto"/>
        <w:spacing w:before="0" w:after="0" w:line="360" w:lineRule="auto"/>
        <w:ind w:left="170" w:right="57" w:firstLine="709"/>
        <w:jc w:val="center"/>
        <w:rPr>
          <w:sz w:val="28"/>
          <w:szCs w:val="28"/>
        </w:rPr>
      </w:pPr>
      <w:r w:rsidRPr="00EB564A">
        <w:rPr>
          <w:sz w:val="28"/>
          <w:szCs w:val="28"/>
        </w:rPr>
        <w:t>7. Оценивание и контроль</w:t>
      </w:r>
    </w:p>
    <w:p w:rsidR="00415861" w:rsidRPr="001A5131" w:rsidRDefault="00D64DA4" w:rsidP="001A5131">
      <w:pPr>
        <w:pStyle w:val="4"/>
        <w:numPr>
          <w:ilvl w:val="0"/>
          <w:numId w:val="8"/>
        </w:numPr>
        <w:shd w:val="clear" w:color="auto" w:fill="auto"/>
        <w:tabs>
          <w:tab w:val="left" w:pos="424"/>
        </w:tabs>
        <w:spacing w:line="360" w:lineRule="auto"/>
        <w:ind w:left="170" w:right="57" w:firstLine="709"/>
        <w:rPr>
          <w:sz w:val="28"/>
          <w:szCs w:val="28"/>
        </w:rPr>
      </w:pPr>
      <w:r w:rsidRPr="00EB564A">
        <w:rPr>
          <w:sz w:val="28"/>
          <w:szCs w:val="28"/>
        </w:rPr>
        <w:t>Оценка учебных предметов, курсов части учебного плана, формируемой участниками</w:t>
      </w:r>
      <w:r w:rsidR="001A5131">
        <w:rPr>
          <w:sz w:val="28"/>
          <w:szCs w:val="28"/>
        </w:rPr>
        <w:t xml:space="preserve"> </w:t>
      </w:r>
      <w:r w:rsidRPr="001A5131">
        <w:rPr>
          <w:sz w:val="28"/>
          <w:szCs w:val="28"/>
        </w:rPr>
        <w:t>образовательного процесса</w:t>
      </w:r>
      <w:r w:rsidR="00415861" w:rsidRPr="001A5131">
        <w:rPr>
          <w:sz w:val="28"/>
          <w:szCs w:val="28"/>
        </w:rPr>
        <w:t>, элективных курсов вариативной части базисного учебного плана</w:t>
      </w:r>
      <w:r w:rsidRPr="001A5131">
        <w:rPr>
          <w:sz w:val="28"/>
          <w:szCs w:val="28"/>
        </w:rPr>
        <w:t xml:space="preserve"> осуществляется в</w:t>
      </w:r>
      <w:r w:rsidR="00415861" w:rsidRPr="001A5131">
        <w:rPr>
          <w:sz w:val="28"/>
          <w:szCs w:val="28"/>
        </w:rPr>
        <w:t xml:space="preserve"> </w:t>
      </w:r>
      <w:r w:rsidRPr="001A5131">
        <w:rPr>
          <w:sz w:val="28"/>
          <w:szCs w:val="28"/>
        </w:rPr>
        <w:t xml:space="preserve">соответствии с </w:t>
      </w:r>
      <w:r w:rsidR="00415861" w:rsidRPr="001A5131">
        <w:rPr>
          <w:bCs/>
          <w:sz w:val="28"/>
          <w:szCs w:val="28"/>
        </w:rPr>
        <w:t xml:space="preserve">Положением о формах, периодичности, порядке текущего контроля успеваемости и промежуточной </w:t>
      </w:r>
      <w:proofErr w:type="gramStart"/>
      <w:r w:rsidR="00415861" w:rsidRPr="001A5131">
        <w:rPr>
          <w:bCs/>
          <w:sz w:val="28"/>
          <w:szCs w:val="28"/>
        </w:rPr>
        <w:t>аттестации</w:t>
      </w:r>
      <w:proofErr w:type="gramEnd"/>
      <w:r w:rsidR="00415861" w:rsidRPr="001A5131">
        <w:rPr>
          <w:bCs/>
          <w:sz w:val="28"/>
          <w:szCs w:val="28"/>
        </w:rPr>
        <w:t xml:space="preserve"> обучающихся МБОУ Гимназии №4, Положением об индивидуальн</w:t>
      </w:r>
      <w:r w:rsidR="004A0E38">
        <w:rPr>
          <w:bCs/>
          <w:sz w:val="28"/>
          <w:szCs w:val="28"/>
        </w:rPr>
        <w:t xml:space="preserve">ых и </w:t>
      </w:r>
      <w:r w:rsidR="00415861" w:rsidRPr="001A5131">
        <w:rPr>
          <w:bCs/>
          <w:sz w:val="28"/>
          <w:szCs w:val="28"/>
        </w:rPr>
        <w:t>групповых занятиях.</w:t>
      </w:r>
    </w:p>
    <w:p w:rsidR="00657EC2" w:rsidRDefault="00D64DA4" w:rsidP="00EB564A">
      <w:pPr>
        <w:pStyle w:val="4"/>
        <w:numPr>
          <w:ilvl w:val="0"/>
          <w:numId w:val="8"/>
        </w:numPr>
        <w:shd w:val="clear" w:color="auto" w:fill="auto"/>
        <w:tabs>
          <w:tab w:val="left" w:pos="424"/>
        </w:tabs>
        <w:spacing w:line="360" w:lineRule="auto"/>
        <w:ind w:left="170" w:right="57" w:firstLine="709"/>
        <w:rPr>
          <w:sz w:val="28"/>
          <w:szCs w:val="28"/>
        </w:rPr>
      </w:pPr>
      <w:proofErr w:type="gramStart"/>
      <w:r w:rsidRPr="00EB564A">
        <w:rPr>
          <w:sz w:val="28"/>
          <w:szCs w:val="28"/>
        </w:rPr>
        <w:t>Контроль за состоянием преподавания</w:t>
      </w:r>
      <w:bookmarkStart w:id="0" w:name="_GoBack"/>
      <w:bookmarkEnd w:id="0"/>
      <w:r w:rsidRPr="00EB564A">
        <w:rPr>
          <w:sz w:val="28"/>
          <w:szCs w:val="28"/>
        </w:rPr>
        <w:t xml:space="preserve"> учебных предметов, курсов части учебного плана, формируемой участниками образовательного процесса</w:t>
      </w:r>
      <w:r w:rsidR="00415861" w:rsidRPr="00EB564A">
        <w:rPr>
          <w:sz w:val="28"/>
          <w:szCs w:val="28"/>
        </w:rPr>
        <w:t xml:space="preserve">, элективных курсов вариативной части базисного учебного плана МБОУ Гимназии </w:t>
      </w:r>
      <w:r w:rsidR="00415861" w:rsidRPr="00EB564A">
        <w:rPr>
          <w:sz w:val="28"/>
          <w:szCs w:val="28"/>
        </w:rPr>
        <w:lastRenderedPageBreak/>
        <w:t xml:space="preserve">№ 4 </w:t>
      </w:r>
      <w:r w:rsidRPr="00EB564A">
        <w:rPr>
          <w:sz w:val="28"/>
          <w:szCs w:val="28"/>
        </w:rPr>
        <w:t xml:space="preserve">и посещаемостью занятий </w:t>
      </w:r>
      <w:r w:rsidR="001A5131">
        <w:rPr>
          <w:sz w:val="28"/>
          <w:szCs w:val="28"/>
        </w:rPr>
        <w:t>обучающимися</w:t>
      </w:r>
      <w:r w:rsidRPr="00EB564A">
        <w:rPr>
          <w:sz w:val="28"/>
          <w:szCs w:val="28"/>
        </w:rPr>
        <w:t xml:space="preserve"> возлагается на заместит</w:t>
      </w:r>
      <w:r w:rsidR="00EB564A" w:rsidRPr="00EB564A">
        <w:rPr>
          <w:sz w:val="28"/>
          <w:szCs w:val="28"/>
        </w:rPr>
        <w:t>еля директора по учебной работе.</w:t>
      </w:r>
      <w:proofErr w:type="gramEnd"/>
    </w:p>
    <w:p w:rsidR="001A5131" w:rsidRPr="001A5131" w:rsidRDefault="001A5131" w:rsidP="001A5131">
      <w:pPr>
        <w:pStyle w:val="af2"/>
        <w:spacing w:before="0" w:beforeAutospacing="0" w:after="0" w:afterAutospacing="0"/>
        <w:ind w:left="170" w:right="57"/>
        <w:contextualSpacing/>
        <w:jc w:val="center"/>
        <w:rPr>
          <w:sz w:val="28"/>
          <w:szCs w:val="28"/>
        </w:rPr>
      </w:pPr>
      <w:r w:rsidRPr="001A5131">
        <w:rPr>
          <w:sz w:val="28"/>
          <w:szCs w:val="28"/>
        </w:rPr>
        <w:t>_____________________</w:t>
      </w:r>
    </w:p>
    <w:p w:rsidR="001A5131" w:rsidRPr="001A5131" w:rsidRDefault="001A5131" w:rsidP="001A5131">
      <w:pPr>
        <w:spacing w:line="240" w:lineRule="auto"/>
        <w:ind w:left="170" w:right="57"/>
        <w:rPr>
          <w:rFonts w:ascii="Times New Roman" w:hAnsi="Times New Roman" w:cs="Times New Roman"/>
          <w:sz w:val="28"/>
          <w:szCs w:val="28"/>
        </w:rPr>
      </w:pPr>
    </w:p>
    <w:p w:rsidR="001A5131" w:rsidRPr="001A5131" w:rsidRDefault="001A5131" w:rsidP="001A5131">
      <w:pPr>
        <w:spacing w:line="240" w:lineRule="auto"/>
        <w:ind w:left="170" w:right="57"/>
        <w:rPr>
          <w:rFonts w:ascii="Times New Roman" w:hAnsi="Times New Roman" w:cs="Times New Roman"/>
          <w:sz w:val="28"/>
          <w:szCs w:val="28"/>
        </w:rPr>
      </w:pPr>
      <w:r w:rsidRPr="001A5131">
        <w:rPr>
          <w:rFonts w:ascii="Times New Roman" w:hAnsi="Times New Roman" w:cs="Times New Roman"/>
          <w:sz w:val="28"/>
          <w:szCs w:val="28"/>
        </w:rPr>
        <w:t>Рассмотрено</w:t>
      </w:r>
    </w:p>
    <w:p w:rsidR="001A5131" w:rsidRPr="001A5131" w:rsidRDefault="001A5131" w:rsidP="001A5131">
      <w:pPr>
        <w:spacing w:line="240" w:lineRule="auto"/>
        <w:ind w:left="170" w:right="57"/>
        <w:rPr>
          <w:rFonts w:ascii="Times New Roman" w:hAnsi="Times New Roman" w:cs="Times New Roman"/>
          <w:sz w:val="28"/>
          <w:szCs w:val="28"/>
        </w:rPr>
      </w:pPr>
      <w:r w:rsidRPr="001A5131">
        <w:rPr>
          <w:rFonts w:ascii="Times New Roman" w:hAnsi="Times New Roman" w:cs="Times New Roman"/>
          <w:sz w:val="28"/>
          <w:szCs w:val="28"/>
        </w:rPr>
        <w:t>педагогическим советом МБОУ Гимназии № 4</w:t>
      </w:r>
    </w:p>
    <w:p w:rsidR="001A5131" w:rsidRPr="001A5131" w:rsidRDefault="001A5131" w:rsidP="001A5131">
      <w:pPr>
        <w:spacing w:line="240" w:lineRule="auto"/>
        <w:ind w:left="170" w:right="57"/>
        <w:rPr>
          <w:rFonts w:ascii="Times New Roman" w:hAnsi="Times New Roman" w:cs="Times New Roman"/>
          <w:sz w:val="28"/>
          <w:szCs w:val="28"/>
          <w:u w:val="single"/>
        </w:rPr>
      </w:pPr>
      <w:r w:rsidRPr="001A5131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1A5131">
        <w:rPr>
          <w:rFonts w:ascii="Times New Roman" w:hAnsi="Times New Roman" w:cs="Times New Roman"/>
          <w:sz w:val="28"/>
          <w:szCs w:val="28"/>
          <w:u w:val="single"/>
        </w:rPr>
        <w:t>№ 1</w:t>
      </w:r>
      <w:r w:rsidRPr="001A5131">
        <w:rPr>
          <w:rFonts w:ascii="Times New Roman" w:hAnsi="Times New Roman" w:cs="Times New Roman"/>
          <w:sz w:val="28"/>
          <w:szCs w:val="28"/>
        </w:rPr>
        <w:t xml:space="preserve"> от  </w:t>
      </w:r>
      <w:r w:rsidRPr="001A5131">
        <w:rPr>
          <w:rFonts w:ascii="Times New Roman" w:hAnsi="Times New Roman" w:cs="Times New Roman"/>
          <w:sz w:val="28"/>
          <w:szCs w:val="28"/>
          <w:u w:val="single"/>
        </w:rPr>
        <w:t>29.08.2016</w:t>
      </w:r>
    </w:p>
    <w:p w:rsidR="001A5131" w:rsidRPr="001A5131" w:rsidRDefault="001A5131" w:rsidP="001A5131">
      <w:pPr>
        <w:spacing w:line="240" w:lineRule="auto"/>
        <w:ind w:left="170" w:right="57"/>
        <w:rPr>
          <w:rFonts w:ascii="Times New Roman" w:hAnsi="Times New Roman" w:cs="Times New Roman"/>
          <w:sz w:val="28"/>
          <w:szCs w:val="28"/>
        </w:rPr>
      </w:pPr>
    </w:p>
    <w:p w:rsidR="001A5131" w:rsidRPr="001A5131" w:rsidRDefault="001A5131" w:rsidP="001A5131">
      <w:pPr>
        <w:spacing w:line="240" w:lineRule="auto"/>
        <w:ind w:left="170" w:right="57"/>
        <w:rPr>
          <w:rFonts w:ascii="Times New Roman" w:hAnsi="Times New Roman" w:cs="Times New Roman"/>
          <w:sz w:val="28"/>
          <w:szCs w:val="28"/>
        </w:rPr>
      </w:pPr>
      <w:r w:rsidRPr="001A5131">
        <w:rPr>
          <w:rFonts w:ascii="Times New Roman" w:hAnsi="Times New Roman" w:cs="Times New Roman"/>
          <w:sz w:val="28"/>
          <w:szCs w:val="28"/>
        </w:rPr>
        <w:t>Принято с учетом мнения</w:t>
      </w:r>
    </w:p>
    <w:p w:rsidR="001A5131" w:rsidRPr="001A5131" w:rsidRDefault="001A5131" w:rsidP="001A5131">
      <w:pPr>
        <w:spacing w:line="240" w:lineRule="auto"/>
        <w:ind w:left="170" w:right="57"/>
        <w:rPr>
          <w:rFonts w:ascii="Times New Roman" w:hAnsi="Times New Roman" w:cs="Times New Roman"/>
          <w:sz w:val="28"/>
          <w:szCs w:val="28"/>
        </w:rPr>
      </w:pPr>
      <w:r w:rsidRPr="001A5131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Pr="001A51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A5131">
        <w:rPr>
          <w:rFonts w:ascii="Times New Roman" w:hAnsi="Times New Roman" w:cs="Times New Roman"/>
          <w:sz w:val="28"/>
          <w:szCs w:val="28"/>
        </w:rPr>
        <w:t xml:space="preserve"> МБОУ Гимназии № 4</w:t>
      </w:r>
    </w:p>
    <w:p w:rsidR="001A5131" w:rsidRPr="001A5131" w:rsidRDefault="001A5131" w:rsidP="001A5131">
      <w:pPr>
        <w:spacing w:line="240" w:lineRule="auto"/>
        <w:ind w:left="170" w:right="57"/>
        <w:rPr>
          <w:rFonts w:ascii="Times New Roman" w:hAnsi="Times New Roman" w:cs="Times New Roman"/>
          <w:sz w:val="28"/>
          <w:szCs w:val="28"/>
          <w:u w:val="single"/>
        </w:rPr>
      </w:pPr>
      <w:r w:rsidRPr="001A5131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1A5131">
        <w:rPr>
          <w:rFonts w:ascii="Times New Roman" w:hAnsi="Times New Roman" w:cs="Times New Roman"/>
          <w:sz w:val="28"/>
          <w:szCs w:val="28"/>
          <w:u w:val="single"/>
        </w:rPr>
        <w:t>№ 1</w:t>
      </w:r>
      <w:r w:rsidRPr="001A5131">
        <w:rPr>
          <w:rFonts w:ascii="Times New Roman" w:hAnsi="Times New Roman" w:cs="Times New Roman"/>
          <w:sz w:val="28"/>
          <w:szCs w:val="28"/>
        </w:rPr>
        <w:t xml:space="preserve"> от </w:t>
      </w:r>
      <w:r w:rsidRPr="001A5131">
        <w:rPr>
          <w:rFonts w:ascii="Times New Roman" w:hAnsi="Times New Roman" w:cs="Times New Roman"/>
          <w:sz w:val="28"/>
          <w:szCs w:val="28"/>
          <w:u w:val="single"/>
        </w:rPr>
        <w:t xml:space="preserve">28.08.2016 </w:t>
      </w:r>
    </w:p>
    <w:p w:rsidR="001A5131" w:rsidRPr="001A5131" w:rsidRDefault="001A5131" w:rsidP="001A5131">
      <w:pPr>
        <w:spacing w:line="240" w:lineRule="auto"/>
        <w:ind w:left="170" w:right="57"/>
        <w:rPr>
          <w:rFonts w:ascii="Times New Roman" w:hAnsi="Times New Roman" w:cs="Times New Roman"/>
          <w:sz w:val="28"/>
          <w:szCs w:val="28"/>
        </w:rPr>
      </w:pPr>
    </w:p>
    <w:p w:rsidR="001A5131" w:rsidRPr="001A5131" w:rsidRDefault="001A5131" w:rsidP="001A5131">
      <w:pPr>
        <w:spacing w:line="240" w:lineRule="auto"/>
        <w:ind w:left="170" w:right="57"/>
        <w:rPr>
          <w:rFonts w:ascii="Times New Roman" w:hAnsi="Times New Roman" w:cs="Times New Roman"/>
          <w:sz w:val="28"/>
          <w:szCs w:val="28"/>
        </w:rPr>
      </w:pPr>
      <w:r w:rsidRPr="001A5131">
        <w:rPr>
          <w:rFonts w:ascii="Times New Roman" w:hAnsi="Times New Roman" w:cs="Times New Roman"/>
          <w:sz w:val="28"/>
          <w:szCs w:val="28"/>
        </w:rPr>
        <w:t>Принято с учетом мнения</w:t>
      </w:r>
    </w:p>
    <w:p w:rsidR="001A5131" w:rsidRPr="001A5131" w:rsidRDefault="001A5131" w:rsidP="001A5131">
      <w:pPr>
        <w:spacing w:line="240" w:lineRule="auto"/>
        <w:ind w:left="170" w:right="57"/>
        <w:rPr>
          <w:rFonts w:ascii="Times New Roman" w:hAnsi="Times New Roman" w:cs="Times New Roman"/>
          <w:sz w:val="28"/>
          <w:szCs w:val="28"/>
        </w:rPr>
      </w:pPr>
      <w:r w:rsidRPr="001A5131">
        <w:rPr>
          <w:rFonts w:ascii="Times New Roman" w:hAnsi="Times New Roman" w:cs="Times New Roman"/>
          <w:sz w:val="28"/>
          <w:szCs w:val="28"/>
        </w:rPr>
        <w:t xml:space="preserve">Совета родителей МБОУ Гимназии № 4 </w:t>
      </w:r>
    </w:p>
    <w:p w:rsidR="001A5131" w:rsidRPr="001A5131" w:rsidRDefault="001A5131" w:rsidP="001A5131">
      <w:pPr>
        <w:pStyle w:val="4"/>
        <w:shd w:val="clear" w:color="auto" w:fill="auto"/>
        <w:tabs>
          <w:tab w:val="left" w:pos="424"/>
        </w:tabs>
        <w:spacing w:line="240" w:lineRule="auto"/>
        <w:ind w:left="170" w:right="57" w:firstLine="0"/>
        <w:rPr>
          <w:sz w:val="28"/>
          <w:szCs w:val="28"/>
        </w:rPr>
      </w:pPr>
      <w:r w:rsidRPr="001A5131">
        <w:rPr>
          <w:sz w:val="28"/>
          <w:szCs w:val="28"/>
        </w:rPr>
        <w:t xml:space="preserve">Протокол </w:t>
      </w:r>
      <w:r w:rsidRPr="001A5131">
        <w:rPr>
          <w:sz w:val="28"/>
          <w:szCs w:val="28"/>
          <w:u w:val="single"/>
        </w:rPr>
        <w:t>№ 1</w:t>
      </w:r>
      <w:r w:rsidRPr="001A5131">
        <w:rPr>
          <w:sz w:val="28"/>
          <w:szCs w:val="28"/>
        </w:rPr>
        <w:t xml:space="preserve"> от </w:t>
      </w:r>
      <w:r w:rsidRPr="001A5131">
        <w:rPr>
          <w:sz w:val="28"/>
          <w:szCs w:val="28"/>
          <w:u w:val="single"/>
        </w:rPr>
        <w:t xml:space="preserve">28.08.2016 </w:t>
      </w:r>
      <w:r w:rsidRPr="001A5131">
        <w:rPr>
          <w:sz w:val="28"/>
          <w:szCs w:val="28"/>
        </w:rPr>
        <w:t xml:space="preserve"> </w:t>
      </w:r>
    </w:p>
    <w:sectPr w:rsidR="001A5131" w:rsidRPr="001A5131" w:rsidSect="00EB564A">
      <w:footerReference w:type="even" r:id="rId8"/>
      <w:footerReference w:type="default" r:id="rId9"/>
      <w:footerReference w:type="first" r:id="rId10"/>
      <w:pgSz w:w="11906" w:h="16838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16C" w:rsidRDefault="0017716C">
      <w:r>
        <w:separator/>
      </w:r>
    </w:p>
  </w:endnote>
  <w:endnote w:type="continuationSeparator" w:id="0">
    <w:p w:rsidR="0017716C" w:rsidRDefault="0017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C2" w:rsidRDefault="00FF0C0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371C4BFF" wp14:editId="539C4FA0">
              <wp:simplePos x="0" y="0"/>
              <wp:positionH relativeFrom="page">
                <wp:posOffset>6701790</wp:posOffset>
              </wp:positionH>
              <wp:positionV relativeFrom="page">
                <wp:posOffset>8296910</wp:posOffset>
              </wp:positionV>
              <wp:extent cx="64135" cy="146050"/>
              <wp:effectExtent l="0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EC2" w:rsidRDefault="00D64DA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27.7pt;margin-top:653.3pt;width:5.05pt;height:11.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" filled="f" stroked="f">
              <v:textbox style="mso-fit-shape-to-text:t" inset="0,0,0,0">
                <w:txbxContent>
                  <w:p w:rsidR="00657EC2" w:rsidRDefault="00D64DA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C2" w:rsidRDefault="00FF0C0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2EA78CBC" wp14:editId="6CCED971">
              <wp:simplePos x="0" y="0"/>
              <wp:positionH relativeFrom="page">
                <wp:posOffset>6683375</wp:posOffset>
              </wp:positionH>
              <wp:positionV relativeFrom="page">
                <wp:posOffset>7443470</wp:posOffset>
              </wp:positionV>
              <wp:extent cx="64135" cy="146050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EC2" w:rsidRDefault="00D64DA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A0E38" w:rsidRPr="004A0E38">
                            <w:rPr>
                              <w:rStyle w:val="aa"/>
                              <w:noProof/>
                            </w:rPr>
                            <w:t>5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26.25pt;margin-top:586.1pt;width:5.05pt;height:11.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cdrgIAAKw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" filled="f" stroked="f">
              <v:textbox style="mso-fit-shape-to-text:t" inset="0,0,0,0">
                <w:txbxContent>
                  <w:p w:rsidR="00657EC2" w:rsidRDefault="00D64DA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A0E38" w:rsidRPr="004A0E38">
                      <w:rPr>
                        <w:rStyle w:val="aa"/>
                        <w:noProof/>
                      </w:rPr>
                      <w:t>5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C2" w:rsidRDefault="00FF0C0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5678B963" wp14:editId="706CF62F">
              <wp:simplePos x="0" y="0"/>
              <wp:positionH relativeFrom="page">
                <wp:posOffset>6739255</wp:posOffset>
              </wp:positionH>
              <wp:positionV relativeFrom="page">
                <wp:posOffset>8808085</wp:posOffset>
              </wp:positionV>
              <wp:extent cx="64135" cy="14605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EC2" w:rsidRDefault="00D64DA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530.65pt;margin-top:693.55pt;width:5.05pt;height:11.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" filled="f" stroked="f">
              <v:textbox style="mso-fit-shape-to-text:t" inset="0,0,0,0">
                <w:txbxContent>
                  <w:p w:rsidR="00657EC2" w:rsidRDefault="00D64DA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16C" w:rsidRDefault="0017716C"/>
  </w:footnote>
  <w:footnote w:type="continuationSeparator" w:id="0">
    <w:p w:rsidR="0017716C" w:rsidRDefault="001771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1CD"/>
    <w:multiLevelType w:val="multilevel"/>
    <w:tmpl w:val="CECE29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92000"/>
    <w:multiLevelType w:val="multilevel"/>
    <w:tmpl w:val="B3E050F6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85750E"/>
    <w:multiLevelType w:val="multilevel"/>
    <w:tmpl w:val="20D4F19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D64636"/>
    <w:multiLevelType w:val="multilevel"/>
    <w:tmpl w:val="4EA8D9C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80484D"/>
    <w:multiLevelType w:val="multilevel"/>
    <w:tmpl w:val="5C4081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132FD6"/>
    <w:multiLevelType w:val="multilevel"/>
    <w:tmpl w:val="1B4EF0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FE229C"/>
    <w:multiLevelType w:val="multilevel"/>
    <w:tmpl w:val="4802E7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D02F90"/>
    <w:multiLevelType w:val="multilevel"/>
    <w:tmpl w:val="DF44E3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1440"/>
      </w:pPr>
      <w:rPr>
        <w:rFonts w:hint="default"/>
      </w:rPr>
    </w:lvl>
  </w:abstractNum>
  <w:abstractNum w:abstractNumId="8">
    <w:nsid w:val="5DB82B5B"/>
    <w:multiLevelType w:val="multilevel"/>
    <w:tmpl w:val="C412717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433FBA"/>
    <w:multiLevelType w:val="multilevel"/>
    <w:tmpl w:val="2D3845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C2"/>
    <w:rsid w:val="00006809"/>
    <w:rsid w:val="0017716C"/>
    <w:rsid w:val="001A5131"/>
    <w:rsid w:val="003F34E1"/>
    <w:rsid w:val="00415861"/>
    <w:rsid w:val="00490884"/>
    <w:rsid w:val="004A0E38"/>
    <w:rsid w:val="0063062D"/>
    <w:rsid w:val="00657EC2"/>
    <w:rsid w:val="006C46A4"/>
    <w:rsid w:val="00744EBF"/>
    <w:rsid w:val="00830085"/>
    <w:rsid w:val="00924251"/>
    <w:rsid w:val="009A457D"/>
    <w:rsid w:val="00B7055C"/>
    <w:rsid w:val="00C774C6"/>
    <w:rsid w:val="00D64DA4"/>
    <w:rsid w:val="00E15130"/>
    <w:rsid w:val="00EB564A"/>
    <w:rsid w:val="00F71AAE"/>
    <w:rsid w:val="00FF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spacing w:line="264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1ptExact">
    <w:name w:val="Основной текст + Интервал 1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9"/>
      <w:sz w:val="20"/>
      <w:szCs w:val="20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Narrow95pt">
    <w:name w:val="Колонтитул + Arial Narrow;9;5 pt;Полужирный"/>
    <w:basedOn w:val="a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8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rialNarrow95pt0">
    <w:name w:val="Колонтитул + Arial Narrow;9;5 pt"/>
    <w:basedOn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a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e">
    <w:name w:val="Подпись к таблице_"/>
    <w:basedOn w:val="a0"/>
    <w:link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4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TimesNewRoman105pt">
    <w:name w:val="Основной текст (4) + Times New Roman;10;5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TimesNewRoman11pt">
    <w:name w:val="Заголовок №1 + Times New Roman;11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f0">
    <w:name w:val="Оглавление_"/>
    <w:basedOn w:val="a0"/>
    <w:link w:val="a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5">
    <w:name w:val="Оглавлени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4">
    <w:name w:val="Основной текст4"/>
    <w:basedOn w:val="a"/>
    <w:link w:val="a4"/>
    <w:pPr>
      <w:shd w:val="clear" w:color="auto" w:fill="FFFFFF"/>
      <w:ind w:hanging="8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300" w:line="259" w:lineRule="exact"/>
      <w:ind w:hanging="7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f">
    <w:name w:val="Подпись к таблице"/>
    <w:basedOn w:val="a"/>
    <w:link w:val="ae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0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80" w:line="269" w:lineRule="exact"/>
    </w:pPr>
    <w:rPr>
      <w:rFonts w:ascii="CordiaUPC" w:eastAsia="CordiaUPC" w:hAnsi="CordiaUPC" w:cs="CordiaUPC"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180" w:after="300" w:line="0" w:lineRule="atLeast"/>
    </w:pPr>
    <w:rPr>
      <w:rFonts w:ascii="Arial Narrow" w:eastAsia="Arial Narrow" w:hAnsi="Arial Narrow" w:cs="Arial Narrow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600" w:line="0" w:lineRule="atLeast"/>
      <w:outlineLvl w:val="0"/>
    </w:pPr>
    <w:rPr>
      <w:rFonts w:ascii="Arial Narrow" w:eastAsia="Arial Narrow" w:hAnsi="Arial Narrow" w:cs="Arial Narrow"/>
      <w:sz w:val="23"/>
      <w:szCs w:val="23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240" w:line="0" w:lineRule="atLeast"/>
    </w:pPr>
    <w:rPr>
      <w:rFonts w:ascii="CordiaUPC" w:eastAsia="CordiaUPC" w:hAnsi="CordiaUPC" w:cs="CordiaUPC"/>
      <w:sz w:val="20"/>
      <w:szCs w:val="2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24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af1">
    <w:name w:val="Оглавление"/>
    <w:basedOn w:val="a"/>
    <w:link w:val="af0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6">
    <w:name w:val="Оглавление (2)"/>
    <w:basedOn w:val="a"/>
    <w:link w:val="25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af2">
    <w:name w:val="Normal (Web)"/>
    <w:basedOn w:val="a"/>
    <w:unhideWhenUsed/>
    <w:rsid w:val="00EB564A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color w:val="auto"/>
    </w:rPr>
  </w:style>
  <w:style w:type="paragraph" w:styleId="af3">
    <w:name w:val="List Paragraph"/>
    <w:basedOn w:val="a"/>
    <w:uiPriority w:val="34"/>
    <w:qFormat/>
    <w:rsid w:val="001A5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spacing w:line="264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1ptExact">
    <w:name w:val="Основной текст + Интервал 1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9"/>
      <w:sz w:val="20"/>
      <w:szCs w:val="20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Narrow95pt">
    <w:name w:val="Колонтитул + Arial Narrow;9;5 pt;Полужирный"/>
    <w:basedOn w:val="a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8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rialNarrow95pt0">
    <w:name w:val="Колонтитул + Arial Narrow;9;5 pt"/>
    <w:basedOn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a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e">
    <w:name w:val="Подпись к таблице_"/>
    <w:basedOn w:val="a0"/>
    <w:link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4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TimesNewRoman105pt">
    <w:name w:val="Основной текст (4) + Times New Roman;10;5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TimesNewRoman11pt">
    <w:name w:val="Заголовок №1 + Times New Roman;11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f0">
    <w:name w:val="Оглавление_"/>
    <w:basedOn w:val="a0"/>
    <w:link w:val="a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5">
    <w:name w:val="Оглавлени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4">
    <w:name w:val="Основной текст4"/>
    <w:basedOn w:val="a"/>
    <w:link w:val="a4"/>
    <w:pPr>
      <w:shd w:val="clear" w:color="auto" w:fill="FFFFFF"/>
      <w:ind w:hanging="8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300" w:line="259" w:lineRule="exact"/>
      <w:ind w:hanging="7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f">
    <w:name w:val="Подпись к таблице"/>
    <w:basedOn w:val="a"/>
    <w:link w:val="ae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0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80" w:line="269" w:lineRule="exact"/>
    </w:pPr>
    <w:rPr>
      <w:rFonts w:ascii="CordiaUPC" w:eastAsia="CordiaUPC" w:hAnsi="CordiaUPC" w:cs="CordiaUPC"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180" w:after="300" w:line="0" w:lineRule="atLeast"/>
    </w:pPr>
    <w:rPr>
      <w:rFonts w:ascii="Arial Narrow" w:eastAsia="Arial Narrow" w:hAnsi="Arial Narrow" w:cs="Arial Narrow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600" w:line="0" w:lineRule="atLeast"/>
      <w:outlineLvl w:val="0"/>
    </w:pPr>
    <w:rPr>
      <w:rFonts w:ascii="Arial Narrow" w:eastAsia="Arial Narrow" w:hAnsi="Arial Narrow" w:cs="Arial Narrow"/>
      <w:sz w:val="23"/>
      <w:szCs w:val="23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240" w:line="0" w:lineRule="atLeast"/>
    </w:pPr>
    <w:rPr>
      <w:rFonts w:ascii="CordiaUPC" w:eastAsia="CordiaUPC" w:hAnsi="CordiaUPC" w:cs="CordiaUPC"/>
      <w:sz w:val="20"/>
      <w:szCs w:val="2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24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af1">
    <w:name w:val="Оглавление"/>
    <w:basedOn w:val="a"/>
    <w:link w:val="af0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6">
    <w:name w:val="Оглавление (2)"/>
    <w:basedOn w:val="a"/>
    <w:link w:val="25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af2">
    <w:name w:val="Normal (Web)"/>
    <w:basedOn w:val="a"/>
    <w:unhideWhenUsed/>
    <w:rsid w:val="00EB564A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color w:val="auto"/>
    </w:rPr>
  </w:style>
  <w:style w:type="paragraph" w:styleId="af3">
    <w:name w:val="List Paragraph"/>
    <w:basedOn w:val="a"/>
    <w:uiPriority w:val="34"/>
    <w:qFormat/>
    <w:rsid w:val="001A5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2016-11-25T11:33:00Z</dcterms:created>
  <dcterms:modified xsi:type="dcterms:W3CDTF">2017-06-08T11:41:00Z</dcterms:modified>
</cp:coreProperties>
</file>