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3" w:rsidRPr="00D75623" w:rsidRDefault="00D75623" w:rsidP="0091583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D75623" w:rsidRPr="00D75623" w:rsidRDefault="00915830" w:rsidP="00D756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АДМИНИСТРАЦИЯ</w:t>
      </w:r>
      <w:r w:rsidR="00D75623" w:rsidRPr="00D7562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КСТОВСКОГО  </w:t>
      </w:r>
    </w:p>
    <w:p w:rsidR="00D75623" w:rsidRPr="00D75623" w:rsidRDefault="00D75623" w:rsidP="00D7562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D75623">
        <w:rPr>
          <w:rFonts w:ascii="Times New Roman" w:eastAsia="Times New Roman" w:hAnsi="Times New Roman" w:cs="Times New Roman"/>
          <w:sz w:val="32"/>
          <w:szCs w:val="20"/>
          <w:lang w:eastAsia="ru-RU"/>
        </w:rPr>
        <w:t>МУНИЦИПАЛЬНОГО РАЙОНА</w:t>
      </w:r>
    </w:p>
    <w:p w:rsidR="00D75623" w:rsidRPr="00D75623" w:rsidRDefault="00D75623" w:rsidP="00D7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МУНИЦИПАЛЬНОЕ БЮДЖЕТНОЕ ОБРАЗОВАТЕЛЬНОЕ УЧРЕЖДЕНИЕ ГИМНАЗИЯ № 4</w:t>
      </w:r>
    </w:p>
    <w:p w:rsidR="00D75623" w:rsidRPr="00D75623" w:rsidRDefault="00D75623" w:rsidP="00D756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ru-RU"/>
        </w:rPr>
      </w:pPr>
      <w:proofErr w:type="gramStart"/>
      <w:r w:rsidRPr="00D75623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ru-RU"/>
        </w:rPr>
        <w:t>П</w:t>
      </w:r>
      <w:proofErr w:type="gramEnd"/>
      <w:r w:rsidRPr="00D75623">
        <w:rPr>
          <w:rFonts w:ascii="Times New Roman" w:eastAsia="Times New Roman" w:hAnsi="Times New Roman" w:cs="Times New Roman"/>
          <w:b/>
          <w:bCs/>
          <w:kern w:val="32"/>
          <w:sz w:val="40"/>
          <w:szCs w:val="32"/>
          <w:lang w:eastAsia="ru-RU"/>
        </w:rPr>
        <w:t xml:space="preserve"> Р И К А З</w:t>
      </w:r>
    </w:p>
    <w:p w:rsidR="00D75623" w:rsidRPr="00D75623" w:rsidRDefault="00D75623" w:rsidP="00D75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75623" w:rsidRPr="00D75623" w:rsidRDefault="00915830" w:rsidP="00D75623">
      <w:pPr>
        <w:spacing w:after="0" w:line="240" w:lineRule="auto"/>
        <w:ind w:firstLine="14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03.10.2011</w:t>
      </w:r>
      <w:r w:rsidR="00D75623" w:rsidRPr="00D7562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      </w:t>
      </w:r>
      <w:r w:rsidR="00D75623" w:rsidRPr="00D7562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75623" w:rsidRPr="00D7562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D756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="00D75623" w:rsidRPr="00D756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310</w:t>
      </w:r>
    </w:p>
    <w:p w:rsidR="00D75623" w:rsidRPr="00D75623" w:rsidRDefault="00D75623" w:rsidP="00D75623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ind w:right="84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623" w:rsidRPr="00D75623" w:rsidRDefault="00D75623" w:rsidP="00D75623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ind w:right="8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┌                                                                                      ┐</w:t>
      </w:r>
    </w:p>
    <w:p w:rsidR="00D75623" w:rsidRPr="00D75623" w:rsidRDefault="00D75623" w:rsidP="00D75623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ind w:right="84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D7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7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аттестационной комиссии по аттестации</w:t>
      </w:r>
      <w:r w:rsidR="00AB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лиц,</w:t>
      </w:r>
    </w:p>
    <w:p w:rsidR="00D75623" w:rsidRPr="00AB6E9A" w:rsidRDefault="00AB6E9A" w:rsidP="00D75623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ind w:right="84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E9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6E9A">
        <w:rPr>
          <w:rFonts w:ascii="Times New Roman" w:hAnsi="Times New Roman" w:cs="Times New Roman"/>
          <w:b/>
          <w:sz w:val="28"/>
          <w:szCs w:val="28"/>
        </w:rPr>
        <w:t>претендующих  на должности  заместителей руководителя</w:t>
      </w:r>
      <w:r w:rsidR="00D75623" w:rsidRPr="00AB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B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6E9A" w:rsidRDefault="00D75623" w:rsidP="00D75623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ind w:right="84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AB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</w:t>
      </w:r>
      <w:r w:rsidRPr="00D7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D7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B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75623" w:rsidRPr="00D75623" w:rsidRDefault="00AB6E9A" w:rsidP="00AB6E9A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ind w:right="847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Гимназии № 4 </w:t>
      </w:r>
      <w:r w:rsidR="00D75623" w:rsidRPr="00D7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состава </w:t>
      </w:r>
      <w:r w:rsidR="00D7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623" w:rsidRPr="00D75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аттестационной комиссии</w:t>
      </w:r>
    </w:p>
    <w:p w:rsidR="00D75623" w:rsidRPr="00D75623" w:rsidRDefault="00D75623" w:rsidP="00B1757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ind w:right="84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5623" w:rsidRPr="00D75623" w:rsidRDefault="00D75623" w:rsidP="00D756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образования Нижегородской области от 07.02.2011 № 202 «Об организации аттестации педагогических работников государственных и муниципальных образовательных учреждений, находящихся в ведении органов, осуществляющих управление в сфере образования, в 2011 году» и распоряжения администрации </w:t>
      </w:r>
      <w:proofErr w:type="spellStart"/>
      <w:r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Кстовского</w:t>
      </w:r>
      <w:proofErr w:type="spellEnd"/>
      <w:r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30.12.2010 № 3432-р «Об утверждении Положения о порядке аттестации лиц, претендующих на должности руководителей, их заместителей, руководителей структурных подразделений муниципальных образовательных учреждений</w:t>
      </w:r>
      <w:proofErr w:type="gramEnd"/>
      <w:r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Кстовского</w:t>
      </w:r>
      <w:proofErr w:type="spellEnd"/>
      <w:r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proofErr w:type="gramEnd"/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 и к а з ы в а ю:</w:t>
      </w:r>
    </w:p>
    <w:p w:rsidR="00D75623" w:rsidRDefault="00D75623" w:rsidP="00AB6E9A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ind w:left="540" w:right="847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1. Утвердить прилагаемое Положение 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="00AB6E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аттестационной комиссии по             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аттестации </w:t>
      </w:r>
      <w:r w:rsidR="00AB6E9A" w:rsidRPr="00AB6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AB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E9A" w:rsidRPr="00AB6E9A">
        <w:rPr>
          <w:rFonts w:ascii="Times New Roman" w:hAnsi="Times New Roman" w:cs="Times New Roman"/>
          <w:sz w:val="28"/>
          <w:szCs w:val="28"/>
        </w:rPr>
        <w:t>претендующих  на должности  заместителей руководителя</w:t>
      </w:r>
      <w:r w:rsidR="00AB6E9A" w:rsidRPr="00AB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муниципального бюджетного образовательного учреждения  Гимназии № 4</w:t>
      </w:r>
      <w:r w:rsidR="00B1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рекомендации по проведению аттестации руководящих работников.</w:t>
      </w:r>
      <w:r w:rsidR="00AB6E9A" w:rsidRPr="00AB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E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="00AB6E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AB6E9A" w:rsidRPr="00AB6E9A" w:rsidRDefault="00AB6E9A" w:rsidP="00AB6E9A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tLeast"/>
        <w:ind w:left="540" w:right="8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23" w:rsidRPr="00D75623" w:rsidRDefault="00D75623" w:rsidP="00D756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 Утвердить прилагаемый состав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аттестационной комиссии.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proofErr w:type="gramStart"/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настоящего приказа возложить на заместителя директора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 УВР И.А. Ведерникову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5623" w:rsidRPr="00D75623" w:rsidRDefault="00D75623" w:rsidP="00D75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Директор                                           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Молоткова</w:t>
      </w:r>
      <w:proofErr w:type="spellEnd"/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УТВЕРЖДЕНО</w:t>
      </w:r>
    </w:p>
    <w:p w:rsidR="00D75623" w:rsidRDefault="00D75623" w:rsidP="00D7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приказом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директора 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МБОУ Гимназии № 4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_________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____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ПОЛОЖЕНИЕ</w:t>
      </w:r>
    </w:p>
    <w:p w:rsidR="00B1757B" w:rsidRDefault="00D75623" w:rsidP="00B1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Б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АТТЕСТАЦИОННОЙ КОМИССИИ </w:t>
      </w:r>
    </w:p>
    <w:p w:rsidR="00B1757B" w:rsidRDefault="00B1757B" w:rsidP="00B1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АТТЕСТАЦИИ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ЛИЦ, ПРЕТЕНДУЮЩИХ </w:t>
      </w:r>
    </w:p>
    <w:p w:rsidR="00B1757B" w:rsidRPr="00D75623" w:rsidRDefault="00B1757B" w:rsidP="00B1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ДОЛЖНОСТИ ЗАМЕСТИТЕЛЕЙ РУКОВОДИТЕЛЯ </w:t>
      </w:r>
    </w:p>
    <w:p w:rsidR="00B1757B" w:rsidRDefault="00B1757B" w:rsidP="00B1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ОГО БЮДЖЕТНОГО</w:t>
      </w:r>
    </w:p>
    <w:p w:rsidR="00B1757B" w:rsidRPr="00D75623" w:rsidRDefault="00B1757B" w:rsidP="00B1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</w:p>
    <w:p w:rsidR="00B1757B" w:rsidRPr="00D75623" w:rsidRDefault="00B1757B" w:rsidP="00B1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ГИМНАЗИИ № 4</w:t>
      </w:r>
    </w:p>
    <w:p w:rsidR="00D75623" w:rsidRPr="00D75623" w:rsidRDefault="00B1757B" w:rsidP="00B1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1. ОБЩИЕ ПОЛОЖЕНИЯ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 </w:t>
      </w:r>
      <w:proofErr w:type="gramStart"/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Положение разработано в соответствии </w:t>
      </w:r>
      <w:r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Министерства образования и науки Российской Федерации от 24 марта 2010 года № 209 "О порядке аттестации педагогических работников государственных и муниципальных образовательных учреждений" (зарегистрирован в Минюсте РФ  26.04.2010 № 16999) и Законом Нижегородской области от 21.10.2005 № 140-З "О наделении органов местного самоуправления отдельными государственными полномочиями в области образования";</w:t>
      </w:r>
      <w:proofErr w:type="gramEnd"/>
      <w:r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определяет цель, задачи и полномочия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тестационной комиссии (далее - </w:t>
      </w:r>
      <w:r w:rsidR="00596621">
        <w:rPr>
          <w:rFonts w:ascii="Times New Roman" w:eastAsia="Times New Roman" w:hAnsi="Times New Roman" w:cs="Arial"/>
          <w:sz w:val="28"/>
          <w:szCs w:val="28"/>
          <w:lang w:eastAsia="ru-RU"/>
        </w:rPr>
        <w:t>АК) по аттестации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руководящих </w:t>
      </w:r>
      <w:r w:rsidR="00596621">
        <w:rPr>
          <w:rFonts w:ascii="Times New Roman" w:eastAsia="Times New Roman" w:hAnsi="Times New Roman" w:cs="Arial"/>
          <w:sz w:val="28"/>
          <w:szCs w:val="28"/>
          <w:lang w:eastAsia="ru-RU"/>
        </w:rPr>
        <w:t>работников МБОУ Гимназии №4</w:t>
      </w:r>
    </w:p>
    <w:p w:rsidR="00D75623" w:rsidRPr="00D75623" w:rsidRDefault="00596621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1.2. </w:t>
      </w:r>
      <w:r w:rsidR="00D75623"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АК в своей работе руководствуется:</w:t>
      </w:r>
    </w:p>
    <w:p w:rsidR="00D75623" w:rsidRPr="00D75623" w:rsidRDefault="00D75623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- Законом РФ "Об образовании" от 10.07.1992 № 3266-1;</w:t>
      </w:r>
    </w:p>
    <w:p w:rsidR="00D75623" w:rsidRPr="00D75623" w:rsidRDefault="00D75623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Порядком аттестации педагогических работников государственных и муниципальных образовательных учреждений (приказ Министерства образования и науки РФ от </w:t>
      </w:r>
      <w:r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24.03.2010  № 209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D75623" w:rsidRPr="00D75623" w:rsidRDefault="00D75623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приказами министерства образования Нижегородской области и департамента образования администрации </w:t>
      </w:r>
      <w:proofErr w:type="spellStart"/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Кстовского</w:t>
      </w:r>
      <w:proofErr w:type="spellEnd"/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района;</w:t>
      </w:r>
    </w:p>
    <w:p w:rsidR="00485D89" w:rsidRDefault="00D75623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- рекомендациями государственного образовательного учреждения дополнительного профессионального образования "Нижегородский институт развития образования" (далее - НИРО) по механизму аттестации.</w:t>
      </w:r>
    </w:p>
    <w:p w:rsidR="00D75623" w:rsidRPr="00D75623" w:rsidRDefault="00596621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1.3. </w:t>
      </w:r>
      <w:r w:rsidR="00D75623"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АК создается с целью:</w:t>
      </w:r>
    </w:p>
    <w:p w:rsidR="00D75623" w:rsidRPr="00D75623" w:rsidRDefault="00D75623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аттестации </w:t>
      </w:r>
      <w:r w:rsidR="005966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претендентов на должности заместителей руководителя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создания гибкой системы управления качеством образования;</w:t>
      </w: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- реализации  программы развития образования.</w:t>
      </w:r>
    </w:p>
    <w:p w:rsidR="00D75623" w:rsidRPr="00D75623" w:rsidRDefault="00596621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1.4. Задачами </w:t>
      </w:r>
      <w:r w:rsidR="00D75623"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АК являются:</w:t>
      </w: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- каче</w:t>
      </w:r>
      <w:r w:rsidR="0059662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ственная организация аттестации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>руководящих работников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- обобщение итогов, обеспечение объективности, целостности экспертных оценок;</w:t>
      </w: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принципов законности, корректности, доброжелательности;</w:t>
      </w: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информационно-методическое обеспечение процесса аттестации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руководящих работников;</w:t>
      </w: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разработка регламентирующих материалов по организации аттестации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руководящих работников.</w:t>
      </w: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АТТЕСТАЦИОННАЯ КОМИССИЯ, ЕЕ СОСТАВ</w:t>
      </w:r>
    </w:p>
    <w:p w:rsidR="00D75623" w:rsidRPr="00D75623" w:rsidRDefault="00FE69E8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2.1. </w:t>
      </w:r>
      <w:r w:rsidR="00D75623"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АК формируется при 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МБОУ Гимназии № 4. </w:t>
      </w:r>
      <w:r w:rsidR="00D75623"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Персональный состав комиссии определяется и утверждается приказом директора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гимназии</w:t>
      </w:r>
      <w:r w:rsidR="00D75623"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сроком на 1 год.</w:t>
      </w: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2.2. В состав комиссии входят:</w:t>
      </w:r>
    </w:p>
    <w:p w:rsidR="00D75623" w:rsidRPr="00D75623" w:rsidRDefault="00FE69E8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председатель АК – директор</w:t>
      </w:r>
      <w:r w:rsidR="00D75623"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МБОУ Гимназия № 4</w:t>
      </w:r>
      <w:r w:rsidR="00D75623"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485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руководит и организует работу </w:t>
      </w:r>
      <w:r w:rsidR="00D75623"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АК;</w:t>
      </w: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- заместитель председателя - назначается из членов АК;</w:t>
      </w: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- секретарь и члены комиссии;</w:t>
      </w: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- представитель профсоюзного органа.</w:t>
      </w: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В состав комиссии включаются высококвалифицированные опытные работники образовательн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учреждени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>я.</w:t>
      </w:r>
    </w:p>
    <w:p w:rsidR="00D75623" w:rsidRPr="00D75623" w:rsidRDefault="00FE69E8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FE69E8" w:rsidRPr="00D75623" w:rsidRDefault="00D75623" w:rsidP="00485D89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ПОЛНОМОЧИЯ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АТТЕСТАЦИОННОЙ КОМИССИИ</w:t>
      </w: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3.1. На заседаниях рассматриваются:</w:t>
      </w:r>
    </w:p>
    <w:p w:rsidR="00D75623" w:rsidRPr="00D75623" w:rsidRDefault="00D75623" w:rsidP="00485D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поступившие аттестационные материалы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претендентов на должности заместителей руководителя ОУ;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D75623" w:rsidRPr="00D75623" w:rsidRDefault="00D75623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- апелляции по поводу проведения процедуры экспертизы аттестационных мероприятий.</w:t>
      </w:r>
    </w:p>
    <w:p w:rsidR="00D75623" w:rsidRPr="00D75623" w:rsidRDefault="00D75623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3.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Заседания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АК протоколируются. Прот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окол заседания ведет секретарь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АК.</w:t>
      </w:r>
    </w:p>
    <w:p w:rsidR="00D75623" w:rsidRPr="00D75623" w:rsidRDefault="00D75623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3.4. Для проведения аттестации приказом директора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при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АК созда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тся экспертн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>ая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групп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, деятельность которых регламентируется соответствующим Положением (Полож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ение об экспертных группах при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АК по аттестации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руководящих работников образовательн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учрежден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>ия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:rsidR="00D75623" w:rsidRPr="00D75623" w:rsidRDefault="00D75623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3.5. Решения комиссии считаются правомочными, если на заседании присутствовало не менее двух третей ее членов. Результаты голосования определяются большинством голосов от числа членов комиссии, принимавших участие в заседании. При равенстве голосов принимается решение в пользу </w:t>
      </w:r>
      <w:proofErr w:type="gramStart"/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аттестуемого</w:t>
      </w:r>
      <w:proofErr w:type="gramEnd"/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75623" w:rsidRPr="00D75623" w:rsidRDefault="00D75623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3.6. </w:t>
      </w:r>
      <w:proofErr w:type="gramStart"/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Аттестуемый</w:t>
      </w:r>
      <w:proofErr w:type="gramEnd"/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имеет право лично присутствовать при его аттеста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ции на заседании АК, о чем письменно уведомляет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АК. При не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явке </w:t>
      </w:r>
      <w:proofErr w:type="gramStart"/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>аттестуемого</w:t>
      </w:r>
      <w:proofErr w:type="gramEnd"/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заседание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АК без уважительной причины комиссия вправе провести аттестацию в его отсутствии.</w:t>
      </w:r>
    </w:p>
    <w:p w:rsidR="00D75623" w:rsidRPr="00D75623" w:rsidRDefault="00D75623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3.7. По результатам обобщения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итогов аттестационных процедур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АК принимает одно из следующих решений:</w:t>
      </w:r>
    </w:p>
    <w:p w:rsidR="00D75623" w:rsidRPr="00D75623" w:rsidRDefault="00D75623" w:rsidP="00FE69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«соответствует должности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заместителя руководителя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бюджетного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образовательного учреждения»;</w:t>
      </w:r>
    </w:p>
    <w:p w:rsidR="00D75623" w:rsidRPr="00D75623" w:rsidRDefault="00D75623" w:rsidP="00FE69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«не соответствует должности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заместителя руководителя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бюджетного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образовательного учреждения».</w:t>
      </w:r>
    </w:p>
    <w:p w:rsidR="00D75623" w:rsidRPr="00D75623" w:rsidRDefault="00D75623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3.8. Решение аттестационной комиссии оформляется протоколом, который вступает в силу со дня подписания председателем, заместителем председателя, секрет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арем и членами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АК, принимавшими участие в голосовании, и заносится в аттестационный лист.</w:t>
      </w:r>
    </w:p>
    <w:p w:rsidR="00D75623" w:rsidRPr="00D75623" w:rsidRDefault="00D75623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В аттестационный лист аттес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туемого в случае необходимости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АК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D75623" w:rsidRDefault="00D75623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85D89" w:rsidRDefault="00485D89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85D89" w:rsidRDefault="00485D89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85D89" w:rsidRPr="00D75623" w:rsidRDefault="00485D89" w:rsidP="00FE69E8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5623" w:rsidRPr="00D75623" w:rsidRDefault="00D75623" w:rsidP="00D7562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РЕАЛИЗАЦИЯ РЕШЕНИЙ </w:t>
      </w:r>
    </w:p>
    <w:p w:rsidR="00D75623" w:rsidRPr="00D75623" w:rsidRDefault="00FE69E8" w:rsidP="00D7562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75623"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АТТЕСТАЦИОННОЙ КОМИССИИ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5623" w:rsidRPr="00D75623" w:rsidRDefault="00FE69E8" w:rsidP="00D756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4.1. Решение </w:t>
      </w:r>
      <w:r w:rsidR="00D75623"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АК о результатах аттестации утверждается приказом директора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МБОУ Гимназии № 4</w:t>
      </w:r>
      <w:r w:rsidR="00D75623"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4.2. В аттестационные л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исты вносится запись о решении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АК, указываются дата принятия решения и номер приказа о результатах аттестации. Аттестационные лис</w:t>
      </w:r>
      <w:r w:rsidR="00FE6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ты подписываются председателем АК, секретарем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АК и заверяются печатью.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4.3. Аттестационный лист и выписка из распорядительного акта </w:t>
      </w:r>
      <w:r w:rsidR="001F01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в срок не позднее 30 календарны</w:t>
      </w:r>
      <w:r w:rsidR="001F01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х дней </w:t>
      </w:r>
      <w:proofErr w:type="gramStart"/>
      <w:r w:rsidR="001F01ED">
        <w:rPr>
          <w:rFonts w:ascii="Times New Roman" w:eastAsia="Times New Roman" w:hAnsi="Times New Roman" w:cs="Arial"/>
          <w:sz w:val="28"/>
          <w:szCs w:val="28"/>
          <w:lang w:eastAsia="ru-RU"/>
        </w:rPr>
        <w:t>с даты принятия</w:t>
      </w:r>
      <w:proofErr w:type="gramEnd"/>
      <w:r w:rsidR="001F01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решения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АК</w:t>
      </w:r>
      <w:r w:rsidR="001F01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представляются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для ознакомления </w:t>
      </w:r>
      <w:r w:rsidR="001F01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работник</w:t>
      </w:r>
      <w:r w:rsidR="001F01ED"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под роспись и принятия решений в соответствии с Трудовым кодексом Российской Федерации.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4.4. Результаты аттестации работник вправе обжаловать в соответствии с законодательством Российской Федерации.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5623" w:rsidRDefault="00D75623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96621" w:rsidRDefault="00596621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96621" w:rsidRDefault="00596621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01ED" w:rsidRDefault="001F01ED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01ED" w:rsidRDefault="001F01ED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01ED" w:rsidRDefault="001F01ED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01ED" w:rsidRDefault="001F01ED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01ED" w:rsidRDefault="001F01ED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01ED" w:rsidRDefault="001F01ED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01ED" w:rsidRDefault="001F01ED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01ED" w:rsidRDefault="001F01ED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01ED" w:rsidRDefault="001F01ED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01ED" w:rsidRDefault="001F01ED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01ED" w:rsidRDefault="001F01ED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01ED" w:rsidRDefault="001F01ED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01ED" w:rsidRDefault="001F01ED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01ED" w:rsidRDefault="001F01ED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F01ED" w:rsidRDefault="001F01ED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96621" w:rsidRPr="00D75623" w:rsidRDefault="00596621" w:rsidP="00D7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УТВЕРЖДЕН</w:t>
      </w:r>
    </w:p>
    <w:p w:rsidR="001F01ED" w:rsidRDefault="00D75623" w:rsidP="001F0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приказом </w:t>
      </w:r>
      <w:r w:rsidR="001F01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директора </w:t>
      </w:r>
    </w:p>
    <w:p w:rsidR="00D75623" w:rsidRPr="00D75623" w:rsidRDefault="001F01ED" w:rsidP="001F01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МБОУ Гимназии № 4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 </w:t>
      </w:r>
      <w:r w:rsidR="001F01ED">
        <w:rPr>
          <w:rFonts w:ascii="Times New Roman" w:eastAsia="Times New Roman" w:hAnsi="Times New Roman" w:cs="Arial"/>
          <w:sz w:val="28"/>
          <w:szCs w:val="28"/>
          <w:lang w:eastAsia="ru-RU"/>
        </w:rPr>
        <w:t>_________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№  </w:t>
      </w:r>
      <w:r w:rsidR="001F01ED">
        <w:rPr>
          <w:rFonts w:ascii="Times New Roman" w:eastAsia="Times New Roman" w:hAnsi="Times New Roman" w:cs="Arial"/>
          <w:sz w:val="28"/>
          <w:szCs w:val="28"/>
          <w:lang w:eastAsia="ru-RU"/>
        </w:rPr>
        <w:t>___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75623" w:rsidRPr="00D75623" w:rsidRDefault="00D75623" w:rsidP="00D7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75623" w:rsidRPr="00D75623" w:rsidRDefault="001F01ED" w:rsidP="00D75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623"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</w:t>
      </w:r>
    </w:p>
    <w:p w:rsidR="00B1757B" w:rsidRDefault="00D75623" w:rsidP="00D7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АТТЕСТАЦИИ </w:t>
      </w:r>
      <w:r w:rsidR="001F01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175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ЛИЦ, ПРЕТЕНДУЮЩИХ </w:t>
      </w:r>
    </w:p>
    <w:p w:rsidR="00D75623" w:rsidRPr="00D75623" w:rsidRDefault="00B1757B" w:rsidP="00D7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ДОЛЖНОСТИ ЗАМЕСТИТЕЛЕЙ РУКОВОДИТЕЛЯ </w:t>
      </w:r>
    </w:p>
    <w:p w:rsidR="001F01ED" w:rsidRDefault="00D75623" w:rsidP="00D7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</w:t>
      </w:r>
      <w:r w:rsidR="001F01ED">
        <w:rPr>
          <w:rFonts w:ascii="Times New Roman" w:eastAsia="Times New Roman" w:hAnsi="Times New Roman" w:cs="Arial"/>
          <w:sz w:val="28"/>
          <w:szCs w:val="28"/>
          <w:lang w:eastAsia="ru-RU"/>
        </w:rPr>
        <w:t>ОГО БЮДЖЕТНОГО</w:t>
      </w:r>
    </w:p>
    <w:p w:rsidR="00D75623" w:rsidRPr="00D75623" w:rsidRDefault="00D75623" w:rsidP="00D7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ОБРАЗОВАТЕЛЬН</w:t>
      </w:r>
      <w:r w:rsidR="001F01ED">
        <w:rPr>
          <w:rFonts w:ascii="Times New Roman" w:eastAsia="Times New Roman" w:hAnsi="Times New Roman" w:cs="Arial"/>
          <w:sz w:val="28"/>
          <w:szCs w:val="28"/>
          <w:lang w:eastAsia="ru-RU"/>
        </w:rPr>
        <w:t>ОГО</w:t>
      </w:r>
      <w:r w:rsidRPr="00D756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УЧРЕЖДЕНИ</w:t>
      </w:r>
      <w:r w:rsidR="001F01ED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</w:p>
    <w:p w:rsidR="00D75623" w:rsidRPr="00D75623" w:rsidRDefault="001F01ED" w:rsidP="00D75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ГИМНАЗИИ № 4</w:t>
      </w:r>
    </w:p>
    <w:p w:rsidR="00D75623" w:rsidRPr="00D75623" w:rsidRDefault="00D75623" w:rsidP="00D756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23" w:rsidRPr="00D75623" w:rsidRDefault="00D75623" w:rsidP="00D75623">
      <w:pPr>
        <w:widowControl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– </w:t>
      </w:r>
      <w:proofErr w:type="spellStart"/>
      <w:r w:rsidR="001F0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Молоткова</w:t>
      </w:r>
      <w:proofErr w:type="spellEnd"/>
      <w:r w:rsidR="001F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директор МБОУ Гимназии № 4</w:t>
      </w:r>
      <w:r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623" w:rsidRPr="00D75623" w:rsidRDefault="00D75623" w:rsidP="00D75623">
      <w:pPr>
        <w:widowControl w:val="0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Заместитель председателя -  </w:t>
      </w:r>
      <w:r w:rsidR="001F0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Новосельцева О.А., заместитель директора по УВР</w:t>
      </w:r>
    </w:p>
    <w:p w:rsidR="00D75623" w:rsidRPr="00D75623" w:rsidRDefault="00D75623" w:rsidP="00D75623">
      <w:pPr>
        <w:widowControl w:val="0"/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Секретарь  - </w:t>
      </w:r>
      <w:r w:rsidR="001F0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Ведерникова И.А., заместитель директора по УВР</w:t>
      </w:r>
    </w:p>
    <w:p w:rsidR="00D75623" w:rsidRDefault="00D75623" w:rsidP="00D75623">
      <w:pPr>
        <w:widowControl w:val="0"/>
        <w:spacing w:after="0" w:line="360" w:lineRule="auto"/>
        <w:ind w:firstLine="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Члены комиссии:</w:t>
      </w:r>
      <w:r w:rsidR="004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D89" w:rsidRDefault="00485D89" w:rsidP="00485D89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– главный специалист департамента образования</w:t>
      </w:r>
    </w:p>
    <w:p w:rsidR="00485D89" w:rsidRDefault="000D3FA8" w:rsidP="00485D89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Н.В.</w:t>
      </w:r>
      <w:r w:rsidR="004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профсоюзного комитета гимназии</w:t>
      </w:r>
    </w:p>
    <w:p w:rsidR="00485D89" w:rsidRDefault="00485D89" w:rsidP="00485D89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О.Б. – заместитель директора по УВР</w:t>
      </w:r>
    </w:p>
    <w:p w:rsidR="00485D89" w:rsidRDefault="000D3FA8" w:rsidP="00485D89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Образцова С.В.</w:t>
      </w:r>
      <w:r w:rsidR="0048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высшей категории, руководитель РМО учителей технологии, руководитель кафедры естественно-математических дисциплин Гимназии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485D89" w:rsidRPr="00485D89" w:rsidRDefault="00485D89" w:rsidP="00485D89">
      <w:pPr>
        <w:pStyle w:val="a3"/>
        <w:widowControl w:val="0"/>
        <w:spacing w:after="0" w:line="36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9"/>
        <w:gridCol w:w="3619"/>
        <w:gridCol w:w="5893"/>
      </w:tblGrid>
      <w:tr w:rsidR="00D75623" w:rsidRPr="00D75623" w:rsidTr="001F01ED">
        <w:tc>
          <w:tcPr>
            <w:tcW w:w="909" w:type="dxa"/>
          </w:tcPr>
          <w:p w:rsidR="00D75623" w:rsidRPr="00485D89" w:rsidRDefault="00D75623" w:rsidP="00485D8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69"/>
              <w:gridCol w:w="2334"/>
            </w:tblGrid>
            <w:tr w:rsidR="001F01ED" w:rsidRPr="00D75623" w:rsidTr="00485D89">
              <w:trPr>
                <w:trHeight w:val="990"/>
              </w:trPr>
              <w:tc>
                <w:tcPr>
                  <w:tcW w:w="2693" w:type="dxa"/>
                </w:tcPr>
                <w:p w:rsidR="001F01ED" w:rsidRPr="00D75623" w:rsidRDefault="00485D89" w:rsidP="000418CB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1F01ED" w:rsidRPr="00D75623" w:rsidRDefault="001F01ED" w:rsidP="000418CB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F01ED" w:rsidRPr="00D75623" w:rsidTr="000418CB">
              <w:tc>
                <w:tcPr>
                  <w:tcW w:w="2693" w:type="dxa"/>
                </w:tcPr>
                <w:p w:rsidR="001F01ED" w:rsidRPr="00D75623" w:rsidRDefault="00485D89" w:rsidP="000418CB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1F01ED" w:rsidRPr="00D75623" w:rsidRDefault="001F01ED" w:rsidP="00485D89">
                  <w:pPr>
                    <w:widowControl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623" w:rsidRPr="00D75623" w:rsidTr="001F01ED">
        <w:tc>
          <w:tcPr>
            <w:tcW w:w="909" w:type="dxa"/>
          </w:tcPr>
          <w:p w:rsidR="00D75623" w:rsidRPr="00D75623" w:rsidRDefault="00D75623" w:rsidP="001F01E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623" w:rsidRPr="00D75623" w:rsidTr="001F01ED">
        <w:tc>
          <w:tcPr>
            <w:tcW w:w="90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623" w:rsidRPr="00D75623" w:rsidTr="001F01ED">
        <w:tc>
          <w:tcPr>
            <w:tcW w:w="909" w:type="dxa"/>
          </w:tcPr>
          <w:p w:rsidR="00D75623" w:rsidRPr="00D75623" w:rsidRDefault="00D75623" w:rsidP="001F01E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623" w:rsidRPr="00D75623" w:rsidTr="001F01ED">
        <w:tc>
          <w:tcPr>
            <w:tcW w:w="909" w:type="dxa"/>
          </w:tcPr>
          <w:p w:rsidR="00D75623" w:rsidRPr="00D75623" w:rsidRDefault="00D75623" w:rsidP="001F01E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623" w:rsidRPr="00D75623" w:rsidTr="001F01ED">
        <w:tc>
          <w:tcPr>
            <w:tcW w:w="909" w:type="dxa"/>
          </w:tcPr>
          <w:p w:rsidR="00D75623" w:rsidRPr="00D75623" w:rsidRDefault="00D75623" w:rsidP="001F01E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623" w:rsidRPr="00D75623" w:rsidTr="001F01ED">
        <w:tc>
          <w:tcPr>
            <w:tcW w:w="90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623" w:rsidRPr="00D75623" w:rsidTr="001F01ED">
        <w:tc>
          <w:tcPr>
            <w:tcW w:w="90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623" w:rsidRPr="00D75623" w:rsidTr="001F01ED">
        <w:tc>
          <w:tcPr>
            <w:tcW w:w="90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623" w:rsidRPr="00D75623" w:rsidTr="001F01ED">
        <w:tc>
          <w:tcPr>
            <w:tcW w:w="90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623" w:rsidRPr="00D75623" w:rsidTr="001F01ED">
        <w:tc>
          <w:tcPr>
            <w:tcW w:w="90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623" w:rsidRPr="00D75623" w:rsidTr="001F01ED">
        <w:tc>
          <w:tcPr>
            <w:tcW w:w="90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623" w:rsidRPr="00D75623" w:rsidTr="001F01ED">
        <w:tc>
          <w:tcPr>
            <w:tcW w:w="90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623" w:rsidRPr="00D75623" w:rsidTr="001F01ED">
        <w:tc>
          <w:tcPr>
            <w:tcW w:w="90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5623" w:rsidRPr="00D75623" w:rsidTr="001F01ED">
        <w:trPr>
          <w:trHeight w:val="721"/>
        </w:trPr>
        <w:tc>
          <w:tcPr>
            <w:tcW w:w="909" w:type="dxa"/>
          </w:tcPr>
          <w:p w:rsidR="00D75623" w:rsidRPr="00D75623" w:rsidRDefault="00D75623" w:rsidP="001F01E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9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3" w:type="dxa"/>
          </w:tcPr>
          <w:p w:rsidR="00D75623" w:rsidRPr="00D75623" w:rsidRDefault="00D75623" w:rsidP="00D7562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5623" w:rsidRPr="00D75623" w:rsidRDefault="001F01ED" w:rsidP="00D7562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9F8" w:rsidRDefault="000D3FA8"/>
    <w:sectPr w:rsidR="008519F8" w:rsidSect="00C23BB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981"/>
    <w:multiLevelType w:val="hybridMultilevel"/>
    <w:tmpl w:val="950EE82C"/>
    <w:lvl w:ilvl="0" w:tplc="45BA506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52BE12D3"/>
    <w:multiLevelType w:val="hybridMultilevel"/>
    <w:tmpl w:val="2558117C"/>
    <w:lvl w:ilvl="0" w:tplc="F154D9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73"/>
    <w:rsid w:val="000D3FA8"/>
    <w:rsid w:val="001F01ED"/>
    <w:rsid w:val="00485D89"/>
    <w:rsid w:val="00596621"/>
    <w:rsid w:val="006B36DA"/>
    <w:rsid w:val="00876E57"/>
    <w:rsid w:val="00915830"/>
    <w:rsid w:val="00A36E73"/>
    <w:rsid w:val="00AB6E9A"/>
    <w:rsid w:val="00B1757B"/>
    <w:rsid w:val="00D20785"/>
    <w:rsid w:val="00D75623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2012-01-10T08:01:00Z</cp:lastPrinted>
  <dcterms:created xsi:type="dcterms:W3CDTF">2012-01-09T07:29:00Z</dcterms:created>
  <dcterms:modified xsi:type="dcterms:W3CDTF">2012-09-13T08:54:00Z</dcterms:modified>
</cp:coreProperties>
</file>